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675"/>
        <w:gridCol w:w="1679"/>
        <w:gridCol w:w="1686"/>
      </w:tblGrid>
      <w:tr w:rsidR="008B4BE0" w:rsidRPr="00F93344" w14:paraId="47307166" w14:textId="77777777" w:rsidTr="00063426">
        <w:trPr>
          <w:jc w:val="center"/>
        </w:trPr>
        <w:tc>
          <w:tcPr>
            <w:tcW w:w="1675" w:type="dxa"/>
            <w:shd w:val="clear" w:color="auto" w:fill="auto"/>
          </w:tcPr>
          <w:p w14:paraId="7A632C51" w14:textId="77777777" w:rsidR="008B4BE0" w:rsidRPr="00F93344" w:rsidRDefault="008B4BE0" w:rsidP="007E4E60">
            <w:pPr>
              <w:pStyle w:val="2"/>
              <w:ind w:left="-426" w:firstLine="0"/>
              <w:jc w:val="center"/>
              <w:rPr>
                <w:sz w:val="22"/>
                <w:szCs w:val="22"/>
              </w:rPr>
            </w:pPr>
            <w:r w:rsidRPr="00F93344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96240D2" wp14:editId="795DAB3A">
                  <wp:extent cx="762000" cy="923925"/>
                  <wp:effectExtent l="0" t="0" r="0" b="9525"/>
                  <wp:docPr id="5" name="Рисунок 5" descr="Министерство природных ресурсов и охраны окружающей среды Республики Белару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инистерство природных ресурсов и охраны окружающей среды Республики Белару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49A82596" w14:textId="77777777" w:rsidR="008B4BE0" w:rsidRPr="00F93344" w:rsidRDefault="008B4BE0" w:rsidP="007E4E60">
            <w:pPr>
              <w:pStyle w:val="2"/>
              <w:ind w:left="-426" w:firstLine="0"/>
              <w:jc w:val="center"/>
              <w:rPr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97EC257" wp14:editId="1C2F6939">
                  <wp:extent cx="895350" cy="508884"/>
                  <wp:effectExtent l="0" t="0" r="0" b="5715"/>
                  <wp:docPr id="6" name="Рисунок 6" descr="signbae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gnbae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05" cy="51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shd w:val="clear" w:color="auto" w:fill="auto"/>
          </w:tcPr>
          <w:p w14:paraId="52B6BAFE" w14:textId="77777777" w:rsidR="008B4BE0" w:rsidRPr="00F93344" w:rsidRDefault="008B4BE0" w:rsidP="007E4E60">
            <w:pPr>
              <w:pStyle w:val="2"/>
              <w:ind w:left="-426" w:firstLine="0"/>
              <w:jc w:val="center"/>
              <w:rPr>
                <w:sz w:val="22"/>
                <w:szCs w:val="22"/>
              </w:rPr>
            </w:pPr>
            <w:r w:rsidRPr="00AB764B">
              <w:rPr>
                <w:noProof/>
                <w:lang w:val="en-US" w:eastAsia="en-US"/>
              </w:rPr>
              <w:drawing>
                <wp:inline distT="0" distB="0" distL="0" distR="0" wp14:anchorId="1D3DB20B" wp14:editId="62E42124">
                  <wp:extent cx="933450" cy="933450"/>
                  <wp:effectExtent l="0" t="0" r="0" b="0"/>
                  <wp:docPr id="7" name="Рисунок 7" descr="G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7B28B4" w14:textId="77777777" w:rsidR="006163E7" w:rsidRDefault="008B4BE0" w:rsidP="007E4E60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noProof/>
          <w:lang w:val="en-US"/>
        </w:rPr>
        <w:drawing>
          <wp:inline distT="0" distB="0" distL="0" distR="0" wp14:anchorId="64D8576A" wp14:editId="28CEE910">
            <wp:extent cx="1828800" cy="1838519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84" cy="1845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D54248" w14:textId="77777777" w:rsidR="008B4BE0" w:rsidRDefault="008B4BE0" w:rsidP="007E4E60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6B5C832B" w14:textId="5F552A3F" w:rsidR="008B4BE0" w:rsidRPr="00DD7124" w:rsidRDefault="00DD7124" w:rsidP="007E4E60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DD712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Концепция </w:t>
      </w:r>
    </w:p>
    <w:p w14:paraId="5720FF9B" w14:textId="77777777" w:rsidR="008B4BE0" w:rsidRPr="00DD7124" w:rsidRDefault="008B4BE0" w:rsidP="007E4E60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1AC8E548" w14:textId="22DD8120" w:rsidR="00C9665E" w:rsidRPr="00DD7124" w:rsidRDefault="00491857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7124">
        <w:rPr>
          <w:rFonts w:ascii="Times New Roman" w:hAnsi="Times New Roman" w:cs="Times New Roman"/>
          <w:b/>
          <w:caps/>
          <w:sz w:val="28"/>
          <w:szCs w:val="28"/>
        </w:rPr>
        <w:t>Информационн</w:t>
      </w:r>
      <w:r w:rsidR="00DD7124" w:rsidRPr="00DD7124">
        <w:rPr>
          <w:rFonts w:ascii="Times New Roman" w:hAnsi="Times New Roman" w:cs="Times New Roman"/>
          <w:b/>
          <w:caps/>
          <w:sz w:val="28"/>
          <w:szCs w:val="28"/>
        </w:rPr>
        <w:t>ОЙ</w:t>
      </w:r>
      <w:r w:rsidRPr="00DD7124">
        <w:rPr>
          <w:rFonts w:ascii="Times New Roman" w:hAnsi="Times New Roman" w:cs="Times New Roman"/>
          <w:b/>
          <w:caps/>
          <w:sz w:val="28"/>
          <w:szCs w:val="28"/>
        </w:rPr>
        <w:t xml:space="preserve"> кампани</w:t>
      </w:r>
      <w:r w:rsidR="00DD7124" w:rsidRPr="00DD7124">
        <w:rPr>
          <w:rFonts w:ascii="Times New Roman" w:hAnsi="Times New Roman" w:cs="Times New Roman"/>
          <w:b/>
          <w:caps/>
          <w:sz w:val="28"/>
          <w:szCs w:val="28"/>
        </w:rPr>
        <w:t xml:space="preserve">И </w:t>
      </w:r>
      <w:r w:rsidR="00BA193C" w:rsidRPr="00DD7124">
        <w:rPr>
          <w:rFonts w:ascii="Times New Roman" w:hAnsi="Times New Roman" w:cs="Times New Roman"/>
          <w:b/>
          <w:caps/>
          <w:sz w:val="28"/>
          <w:szCs w:val="28"/>
        </w:rPr>
        <w:t>(акци</w:t>
      </w:r>
      <w:r w:rsidR="00DD7124" w:rsidRPr="00DD7124">
        <w:rPr>
          <w:rFonts w:ascii="Times New Roman" w:hAnsi="Times New Roman" w:cs="Times New Roman"/>
          <w:b/>
          <w:caps/>
          <w:sz w:val="28"/>
          <w:szCs w:val="28"/>
        </w:rPr>
        <w:t>И</w:t>
      </w:r>
      <w:r w:rsidR="00BA193C" w:rsidRPr="00DD7124">
        <w:rPr>
          <w:rFonts w:ascii="Times New Roman" w:hAnsi="Times New Roman" w:cs="Times New Roman"/>
          <w:b/>
          <w:caps/>
          <w:sz w:val="28"/>
          <w:szCs w:val="28"/>
        </w:rPr>
        <w:t>)</w:t>
      </w:r>
    </w:p>
    <w:p w14:paraId="14E3DB19" w14:textId="122E719A" w:rsidR="00491857" w:rsidRPr="00DD7124" w:rsidRDefault="00491857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7124">
        <w:rPr>
          <w:rFonts w:ascii="Times New Roman" w:hAnsi="Times New Roman" w:cs="Times New Roman"/>
          <w:b/>
          <w:caps/>
          <w:sz w:val="28"/>
          <w:szCs w:val="28"/>
        </w:rPr>
        <w:t xml:space="preserve">«Расскажи о своем роднике» </w:t>
      </w:r>
    </w:p>
    <w:p w14:paraId="09F6B2EB" w14:textId="2B630E75" w:rsidR="00491857" w:rsidRPr="00DD7124" w:rsidRDefault="00491857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71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рамках</w:t>
      </w:r>
    </w:p>
    <w:p w14:paraId="26CE2312" w14:textId="77777777" w:rsidR="00C9665E" w:rsidRPr="00DD7124" w:rsidRDefault="00491857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DD7124">
        <w:rPr>
          <w:rFonts w:ascii="Times New Roman" w:hAnsi="Times New Roman" w:cs="Times New Roman"/>
          <w:b/>
          <w:caps/>
          <w:sz w:val="28"/>
          <w:szCs w:val="28"/>
        </w:rPr>
        <w:t>VI Международного Водного</w:t>
      </w:r>
      <w:r w:rsidR="00325892" w:rsidRPr="00DD7124">
        <w:rPr>
          <w:rFonts w:ascii="Times New Roman" w:hAnsi="Times New Roman" w:cs="Times New Roman"/>
          <w:b/>
          <w:caps/>
          <w:sz w:val="28"/>
          <w:szCs w:val="28"/>
        </w:rPr>
        <w:t xml:space="preserve"> форум</w:t>
      </w:r>
      <w:r w:rsidRPr="00DD7124">
        <w:rPr>
          <w:rFonts w:ascii="Times New Roman" w:hAnsi="Times New Roman" w:cs="Times New Roman"/>
          <w:b/>
          <w:caps/>
          <w:sz w:val="28"/>
          <w:szCs w:val="28"/>
        </w:rPr>
        <w:t>а</w:t>
      </w:r>
      <w:r w:rsidR="00325892" w:rsidRPr="00DD7124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 xml:space="preserve"> </w:t>
      </w:r>
    </w:p>
    <w:p w14:paraId="1BF21DD2" w14:textId="2810C7CF" w:rsidR="00491857" w:rsidRPr="00DD7124" w:rsidRDefault="00325892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DD7124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>«Родники Беларуси»</w:t>
      </w:r>
    </w:p>
    <w:p w14:paraId="5AE060FD" w14:textId="77777777" w:rsidR="006163E7" w:rsidRPr="006163E7" w:rsidRDefault="006163E7" w:rsidP="007E4E60">
      <w:pPr>
        <w:shd w:val="clear" w:color="auto" w:fill="FFFFFF"/>
        <w:spacing w:after="0" w:line="240" w:lineRule="auto"/>
        <w:ind w:left="-426"/>
        <w:jc w:val="center"/>
        <w:rPr>
          <w:rFonts w:cs="Times New Roman"/>
          <w:b/>
          <w:caps/>
          <w:sz w:val="28"/>
          <w:szCs w:val="28"/>
        </w:rPr>
      </w:pPr>
    </w:p>
    <w:p w14:paraId="2971ED93" w14:textId="77777777" w:rsidR="006163E7" w:rsidRPr="00DD7124" w:rsidRDefault="006163E7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Испокон веков родники, являясь типичным компонентам природной среды Беларуси, почитались белорусами, и в настоящее время, родники играют немаловажную роль в социальной и духовной жизни людей. Родники являются уникальными природными водными объектами, как с точки зрения их формирования, так и их роли в сохранении ландшафтного и биологического разнообразия и возможностей использования. </w:t>
      </w:r>
      <w:r w:rsidR="00DE7A8A"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Зачастую родники дают начало рекам и ручьям, являясь истоком. </w:t>
      </w:r>
      <w:r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Некоторые из них имеют сакральное значение в силу того, что вода в них считается целебной. Кроме того, родники активно используются населением страны в качестве нецентрализованных источников водоснабжения, имеют важное значение в развитии туризма.</w:t>
      </w:r>
      <w:r w:rsidR="00B85460"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Соответственно, являясь особым видом экосистемы, родникам требуется специфический подход и соответствующее научно-методическое и нормативное правовое сопровождение реализации функций управления такими объектами.</w:t>
      </w:r>
    </w:p>
    <w:p w14:paraId="23585A84" w14:textId="77777777" w:rsidR="0069760A" w:rsidRPr="006163E7" w:rsidRDefault="0069760A" w:rsidP="0069760A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ноября 2020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 Минске состоится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еждународный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Водный Фо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рум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Родники Беларуси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6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16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проведения форума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</w:t>
      </w:r>
      <w:r w:rsidRPr="00616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обсуждение проблем и выработка решений по устойчивому функционированию водных экосистем, включая родники, повышение эффективности использования водных и связанных с ними природных ресурсов для нужд экономики страны и их охрана в контексте принципов устойчивого развития.</w:t>
      </w:r>
    </w:p>
    <w:p w14:paraId="3FDADF07" w14:textId="77777777" w:rsidR="00DD7124" w:rsidRDefault="00DD7124" w:rsidP="00DD712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форума организуется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информационная кампания (акция)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15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«Расскажи о своем роднике»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5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освещением ее результатов на форуме.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AAAE423" w14:textId="77777777" w:rsidR="00DD7124" w:rsidRPr="004424E2" w:rsidRDefault="00DD7124" w:rsidP="00DD7124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</w:pPr>
      <w:r w:rsidRPr="00F5333B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 xml:space="preserve">Срок 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 xml:space="preserve">проведения кампании: </w:t>
      </w:r>
      <w:r w:rsidRPr="004424E2">
        <w:rPr>
          <w:rFonts w:ascii="Times New Roman" w:hAnsi="Times New Roman" w:cs="Times New Roman"/>
          <w:sz w:val="28"/>
          <w:szCs w:val="28"/>
          <w:lang w:val="ru-RU"/>
          <w14:ligatures w14:val="none"/>
        </w:rPr>
        <w:t xml:space="preserve">5 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 xml:space="preserve">июня 2020 – </w:t>
      </w:r>
      <w:r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>31 окт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>ября 2020.</w:t>
      </w:r>
    </w:p>
    <w:p w14:paraId="3878F84F" w14:textId="77777777" w:rsidR="00DD7124" w:rsidRPr="00D617F4" w:rsidRDefault="00DD7124" w:rsidP="00DD7124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highlight w:val="yellow"/>
          <w:lang w:val="ru-RU"/>
          <w14:ligatures w14:val="none"/>
        </w:rPr>
      </w:pPr>
      <w:r w:rsidRPr="004424E2">
        <w:rPr>
          <w:rFonts w:ascii="Times New Roman" w:hAnsi="Times New Roman" w:cs="Times New Roman"/>
          <w:b w:val="0"/>
          <w:bCs/>
          <w:sz w:val="28"/>
          <w:szCs w:val="28"/>
          <w:lang w:val="ru-RU"/>
          <w14:ligatures w14:val="none"/>
        </w:rPr>
        <w:t>Целью кампании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 xml:space="preserve"> </w:t>
      </w:r>
      <w:r w:rsidRPr="004424E2">
        <w:rPr>
          <w:rFonts w:ascii="Times New Roman" w:hAnsi="Times New Roman" w:cs="Times New Roman"/>
          <w:b w:val="0"/>
          <w:bCs/>
          <w:sz w:val="28"/>
          <w:szCs w:val="28"/>
          <w:lang w:val="ru-RU"/>
          <w14:ligatures w14:val="none"/>
        </w:rPr>
        <w:t>является в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 xml:space="preserve">овлечение общественности в процесс исследования, благоустройства и охраны водных объектов </w:t>
      </w:r>
      <w:r w:rsidRPr="00630929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>малой родины</w:t>
      </w:r>
      <w:r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 xml:space="preserve"> с привлечением</w:t>
      </w:r>
      <w:r w:rsidRPr="002926A4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>общественных объединений</w:t>
      </w:r>
      <w:r w:rsidRPr="002926A4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>, детей и молодежи, местных жителей, под эгидой Всемирного дня окружающей среды и кампании «Обустроим малую родину».</w:t>
      </w:r>
    </w:p>
    <w:p w14:paraId="312C6EA1" w14:textId="77777777" w:rsidR="00C12A8B" w:rsidRPr="001852A7" w:rsidRDefault="00C12A8B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9CD7D4" w14:textId="77777777" w:rsidR="00BC3FB5" w:rsidRPr="006163E7" w:rsidRDefault="00BC3FB5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F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 wp14:anchorId="0A1EE543" wp14:editId="79902D01">
            <wp:extent cx="4010025" cy="2984761"/>
            <wp:effectExtent l="0" t="0" r="0" b="63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219" cy="301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A27A" w14:textId="77777777" w:rsidR="00BC3FB5" w:rsidRDefault="00BC3FB5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26B093" w14:textId="41419493" w:rsidR="00DD7124" w:rsidRDefault="0055006B" w:rsidP="0055006B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</w:pPr>
      <w:r w:rsidRPr="00DD7124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>Для решения поставленной цели предлагается всем заинтересованным принять участие в работе по выявлению, обследованию и защите родников. В рамках акции ее участники могут рассказать об одном из родников посредством видео- и фоторепортажей</w:t>
      </w:r>
      <w:r w:rsidR="0069760A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>,</w:t>
      </w:r>
      <w:r w:rsidRPr="00DD7124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 xml:space="preserve"> </w:t>
      </w:r>
      <w:bookmarkStart w:id="0" w:name="_GoBack"/>
      <w:bookmarkEnd w:id="0"/>
      <w:r w:rsidRPr="00DD7124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 xml:space="preserve">СМИ (телевидение, радио, газеты, журналы, информационные ресурсы в сети интернет, социальные сети с хештегом #родникибеларуси). </w:t>
      </w:r>
    </w:p>
    <w:p w14:paraId="7D5D3275" w14:textId="32B20449" w:rsidR="007E648E" w:rsidRPr="004424E2" w:rsidRDefault="002B6852" w:rsidP="007E4E60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Итоги информационной кампании 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 w:eastAsia="ru-RU"/>
        </w:rPr>
        <w:t xml:space="preserve">«Расскажи о своем роднике» 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будут подведены в 3-4 ноября 2020 г. в рамках </w:t>
      </w:r>
      <w:r w:rsidRPr="004424E2">
        <w:rPr>
          <w:rFonts w:ascii="Times New Roman" w:hAnsi="Times New Roman" w:cs="Times New Roman"/>
          <w:b w:val="0"/>
          <w:sz w:val="28"/>
          <w:szCs w:val="28"/>
        </w:rPr>
        <w:t>VI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Международного Водного Форума «Родники Беларуси» в г.</w:t>
      </w:r>
      <w:r w:rsidRPr="004424E2">
        <w:rPr>
          <w:rFonts w:ascii="Times New Roman" w:hAnsi="Times New Roman" w:cs="Times New Roman"/>
          <w:b w:val="0"/>
          <w:sz w:val="28"/>
          <w:szCs w:val="28"/>
        </w:rPr>
        <w:t> 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Минске. </w:t>
      </w:r>
    </w:p>
    <w:p w14:paraId="6925EE6B" w14:textId="09E17271" w:rsidR="00CF524D" w:rsidRPr="004424E2" w:rsidRDefault="00CF524D" w:rsidP="007E4E60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817F2">
        <w:rPr>
          <w:rFonts w:ascii="Times New Roman" w:hAnsi="Times New Roman" w:cs="Times New Roman"/>
          <w:b w:val="0"/>
          <w:sz w:val="28"/>
          <w:szCs w:val="28"/>
          <w:lang w:val="ru-RU" w:eastAsia="ru-RU"/>
        </w:rPr>
        <w:t>В рамках информационной кампании</w:t>
      </w:r>
      <w:r w:rsidR="008817F2" w:rsidRPr="008817F2">
        <w:rPr>
          <w:rFonts w:ascii="Times New Roman" w:hAnsi="Times New Roman" w:cs="Times New Roman"/>
          <w:b w:val="0"/>
          <w:sz w:val="28"/>
          <w:szCs w:val="28"/>
          <w:lang w:val="ru-RU" w:eastAsia="ru-RU"/>
        </w:rPr>
        <w:t xml:space="preserve"> (акции) «Расскажи о своем роднике»</w:t>
      </w:r>
      <w:r w:rsidRPr="004424E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2B6852" w:rsidRPr="004424E2">
        <w:rPr>
          <w:rFonts w:ascii="Times New Roman" w:hAnsi="Times New Roman" w:cs="Times New Roman"/>
          <w:sz w:val="28"/>
          <w:szCs w:val="28"/>
          <w:lang w:val="ru-RU" w:eastAsia="ru-RU"/>
        </w:rPr>
        <w:t>РУП</w:t>
      </w:r>
      <w:r w:rsidR="00CE0F3C">
        <w:rPr>
          <w:rFonts w:ascii="Times New Roman" w:hAnsi="Times New Roman" w:cs="Times New Roman"/>
          <w:sz w:val="28"/>
          <w:szCs w:val="28"/>
          <w:lang w:val="ru-RU" w:eastAsia="ru-RU"/>
        </w:rPr>
        <w:t> </w:t>
      </w:r>
      <w:r w:rsidR="002B6852" w:rsidRPr="004424E2">
        <w:rPr>
          <w:rFonts w:ascii="Times New Roman" w:hAnsi="Times New Roman" w:cs="Times New Roman"/>
          <w:sz w:val="28"/>
          <w:szCs w:val="28"/>
          <w:lang w:val="ru-RU" w:eastAsia="ru-RU"/>
        </w:rPr>
        <w:t>«ЦНИИКИВР» проводит</w:t>
      </w:r>
      <w:r w:rsidRPr="004424E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конкурс на лучшие работы по </w:t>
      </w:r>
      <w:r w:rsidR="00C40B1D" w:rsidRPr="004424E2">
        <w:rPr>
          <w:rFonts w:ascii="Times New Roman" w:hAnsi="Times New Roman" w:cs="Times New Roman"/>
          <w:sz w:val="28"/>
          <w:szCs w:val="28"/>
          <w:lang w:val="ru-RU" w:eastAsia="ru-RU"/>
        </w:rPr>
        <w:t>инвентаризации</w:t>
      </w:r>
      <w:r w:rsidRPr="004424E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родников Малой Родины. </w:t>
      </w:r>
    </w:p>
    <w:p w14:paraId="6F387D0C" w14:textId="6CBC078B" w:rsidR="00CF524D" w:rsidRPr="004424E2" w:rsidRDefault="00CF524D" w:rsidP="007E4E60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</w:pPr>
      <w:r w:rsidRPr="004424E2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 xml:space="preserve">Срок проведения конкурса: </w:t>
      </w:r>
      <w:r w:rsidR="0031387A" w:rsidRPr="004424E2"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>5 июня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 xml:space="preserve"> 2020 – </w:t>
      </w:r>
      <w:r w:rsidR="00C40B1D" w:rsidRPr="004424E2"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>15</w:t>
      </w:r>
      <w:r w:rsidR="0031387A" w:rsidRPr="004424E2"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 xml:space="preserve"> июля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 xml:space="preserve"> 2020</w:t>
      </w:r>
      <w:r w:rsidR="001C68B5" w:rsidRPr="004424E2"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>.</w:t>
      </w:r>
    </w:p>
    <w:p w14:paraId="65223110" w14:textId="77777777" w:rsidR="00CF524D" w:rsidRPr="004424E2" w:rsidRDefault="00CF524D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участию в конкурсе приглашаются все желающие (местные жители, школьники, педагоги, молодежные и общественные организации).</w:t>
      </w:r>
    </w:p>
    <w:p w14:paraId="6BC12ED1" w14:textId="2BE60070" w:rsidR="00CF524D" w:rsidRPr="001C68B5" w:rsidRDefault="00CF524D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проходит в формате 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line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участия (работы</w:t>
      </w: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быть отправлены на электронную почту – </w:t>
      </w:r>
      <w:hyperlink r:id="rId12" w:history="1"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cricuwr</w:t>
        </w:r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by</w:t>
        </w:r>
      </w:hyperlink>
      <w:r w:rsidR="00095644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6D2DF95D" w14:textId="55164574" w:rsidR="00CF524D" w:rsidRPr="00065A83" w:rsidRDefault="00CF524D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конкурсе предусматривает:</w:t>
      </w:r>
    </w:p>
    <w:p w14:paraId="17C4654A" w14:textId="199A64B4" w:rsidR="00CF524D" w:rsidRPr="00065A83" w:rsidRDefault="00CF524D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1C68B5" w:rsidRPr="0009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</w:t>
      </w:r>
      <w:r w:rsidRPr="0009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обследования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родника (самостоятельно либо совместно с представителем районной инспекции природных ресурсов и охраны окружающей среды);</w:t>
      </w:r>
    </w:p>
    <w:p w14:paraId="646E8F23" w14:textId="32379359" w:rsidR="00CF524D" w:rsidRPr="00065A83" w:rsidRDefault="00CF524D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сбор необходимой информации 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роднике 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требованиям организатора конкурса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(требования см. ниже)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1872DB0" w14:textId="6FFF12C1" w:rsidR="00AC663B" w:rsidRPr="00460E49" w:rsidRDefault="00CF524D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отправка работы </w:t>
      </w: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организатору </w:t>
      </w:r>
      <w:r w:rsidR="00095644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</w:t>
      </w:r>
      <w:r w:rsidR="0009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электронную почту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hyperlink r:id="rId13" w:history="1"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cricuwr</w:t>
        </w:r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by</w:t>
        </w:r>
      </w:hyperlink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9F084B1" w14:textId="26ECD004" w:rsidR="001B11CA" w:rsidRDefault="00DE7A8A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0D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Присл</w:t>
      </w:r>
      <w:r w:rsidR="00065A83" w:rsidRPr="00510D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анные материалы </w:t>
      </w:r>
      <w:r w:rsidR="00F621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обязательно </w:t>
      </w:r>
      <w:r w:rsidR="00065A83" w:rsidRPr="00510D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должны включать</w:t>
      </w:r>
      <w:r w:rsidR="001B11CA" w:rsidRPr="00510D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65F50264" w14:textId="21DF6F0B" w:rsidR="000B1E75" w:rsidRPr="00AE06F4" w:rsidRDefault="000B1E75" w:rsidP="007E4E6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контактную информацию участника (ФИО, </w:t>
      </w:r>
      <w:r w:rsidR="00063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контактный </w:t>
      </w: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 телефона, адрес электронн</w:t>
      </w:r>
      <w:r w:rsidR="00AE06F4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почты</w:t>
      </w:r>
      <w:r w:rsidR="00063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адрес для переписки</w:t>
      </w: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B1F54A9" w14:textId="77777777" w:rsidR="00754EF0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="00754EF0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писание местоположения родника (область, район, ближайший населенный пункт);</w:t>
      </w:r>
    </w:p>
    <w:p w14:paraId="7BFFD9D7" w14:textId="64DD827C" w:rsidR="001B11CA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</w:t>
      </w:r>
      <w:r w:rsidR="001B11CA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</w:t>
      </w:r>
      <w:r w:rsidR="00B84B22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графии</w:t>
      </w:r>
      <w:r w:rsidR="001B11CA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родника (</w:t>
      </w:r>
      <w:r w:rsidR="003F1C47" w:rsidRPr="00AE06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фото</w:t>
      </w:r>
      <w:r w:rsidR="003F1C47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4EF0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разных ракурсов</w:t>
      </w:r>
      <w:r w:rsidR="001C68B5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3CCB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формате </w:t>
      </w:r>
      <w:r w:rsidR="00E43CCB" w:rsidRPr="00AE06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JPG / JPEG (</w:t>
      </w:r>
      <w:r w:rsidR="00177FB9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RAW и TIFF форматы не принимаю</w:t>
      </w:r>
      <w:r w:rsidR="00E43CCB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r w:rsidR="001B11CA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54EF0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1551674" w14:textId="22ABF933" w:rsidR="001B11CA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еографические координаты местоположения (</w:t>
      </w:r>
      <w:r w:rsidR="00DA02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использовать 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мобильн</w:t>
      </w:r>
      <w:r w:rsidR="00DA02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телефон)</w:t>
      </w:r>
      <w:r w:rsidR="00754EF0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84B11AB" w14:textId="302FA9CC" w:rsidR="001B11CA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ебит родника (литр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секунду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54EF0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допускается 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измерен</w:t>
      </w:r>
      <w:r w:rsidR="00754EF0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применения специализированного оборудования)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2F1A96F" w14:textId="7C4CBC9D" w:rsidR="00883179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="00883179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писание актуального состояния родника (обус</w:t>
      </w:r>
      <w:r w:rsidR="000B1E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троен, благоустроен, замусорен).</w:t>
      </w:r>
    </w:p>
    <w:p w14:paraId="1BFDD8C6" w14:textId="67DEA8C5" w:rsidR="00CF2774" w:rsidRDefault="00CF2774" w:rsidP="00997727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родников для исследования</w:t>
      </w:r>
      <w:r w:rsidR="003A4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будет</w:t>
      </w:r>
      <w:r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C1D1C"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размещен на сайте РУП </w:t>
      </w:r>
      <w:r w:rsidR="009977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C1D1C"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>ЦНИИКИВР»</w:t>
      </w:r>
      <w:r w:rsidR="00CE2CF2"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4" w:history="1"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cricuwr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by</w:t>
        </w:r>
      </w:hyperlink>
      <w:r w:rsidR="00C06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7727">
        <w:rPr>
          <w:rFonts w:ascii="Times New Roman" w:eastAsia="Times New Roman" w:hAnsi="Times New Roman" w:cs="Times New Roman"/>
          <w:color w:val="000000"/>
          <w:sz w:val="28"/>
          <w:szCs w:val="28"/>
        </w:rPr>
        <w:t>до начала конкурса.</w:t>
      </w:r>
    </w:p>
    <w:p w14:paraId="10C34815" w14:textId="77777777" w:rsidR="007E648E" w:rsidRDefault="007E648E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92BD82" w14:textId="2EB114A2" w:rsidR="007E648E" w:rsidRDefault="007E648E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63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44AB06F" wp14:editId="605F4C18">
            <wp:extent cx="4305300" cy="3298416"/>
            <wp:effectExtent l="0" t="0" r="0" b="0"/>
            <wp:docPr id="1027" name="Picture 3" descr="D:\Громадская\2019\Статьи 2019\Природопользование и экологич риски 5 июня\Новая папка\0-02-0a-362bb7d27dbe8ea61106754056568358b04dce1975f7693c5a261591f542358d_2218ce6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Громадская\2019\Статьи 2019\Природопользование и экологич риски 5 июня\Новая папка\0-02-0a-362bb7d27dbe8ea61106754056568358b04dce1975f7693c5a261591f542358d_2218ce63.jpg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82" cy="3326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14DC8" w14:textId="77777777" w:rsidR="007E648E" w:rsidRPr="00065A83" w:rsidRDefault="007E648E" w:rsidP="007E4E60">
      <w:pPr>
        <w:shd w:val="clear" w:color="auto" w:fill="FFFFFF"/>
        <w:spacing w:after="0" w:line="240" w:lineRule="auto"/>
        <w:ind w:left="-426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71E869" w14:textId="0AFEB324" w:rsidR="006476E7" w:rsidRPr="004424E2" w:rsidRDefault="00D04FB5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Победитель конкурса будет определен </w:t>
      </w:r>
      <w:r w:rsidR="00F62154"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по наибольшему количеству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обследованных родников, при этом </w:t>
      </w:r>
      <w:r w:rsidR="009F60AC"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особо 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учитывается количество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531B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впервые </w:t>
      </w:r>
      <w:r w:rsidR="00221D58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обнаруженных и 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обследованных родников, не включенных </w:t>
      </w:r>
      <w:r w:rsidR="00A3531B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ранее в 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перечень.</w:t>
      </w:r>
    </w:p>
    <w:p w14:paraId="5220FF32" w14:textId="77777777" w:rsidR="00CD39FC" w:rsidRPr="004424E2" w:rsidRDefault="00CD39FC" w:rsidP="00CD39FC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Среди присланных работ организатором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конкурса также 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будут отобраны 10 лучших фотографий родников и </w:t>
      </w:r>
      <w:r w:rsidRPr="004424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включены в иллюстрированную публикацию «Родники Беларуси» с обязательным указанием автора фотографии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. Авторы 10 лучших фотографий родников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будут награждены подарочными экземплярами книги «Родники Беларуси».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Издание публикации «Родники Беларуси» запланировано на август 2020 года. </w:t>
      </w:r>
    </w:p>
    <w:p w14:paraId="0494A4B9" w14:textId="1DB99291" w:rsidR="000C7939" w:rsidRDefault="000C7939" w:rsidP="000C7939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призеры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будут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награжден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 памятными подарка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включая подарочный экземпляр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книги «Родники Беларуси». </w:t>
      </w:r>
    </w:p>
    <w:p w14:paraId="72ACC531" w14:textId="5F0931C4" w:rsidR="001C68B5" w:rsidRDefault="00B2440B" w:rsidP="00711025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62336" behindDoc="0" locked="0" layoutInCell="1" allowOverlap="1" wp14:anchorId="0D764AF5" wp14:editId="73AD6B41">
            <wp:simplePos x="0" y="0"/>
            <wp:positionH relativeFrom="margin">
              <wp:posOffset>969645</wp:posOffset>
            </wp:positionH>
            <wp:positionV relativeFrom="paragraph">
              <wp:posOffset>819785</wp:posOffset>
            </wp:positionV>
            <wp:extent cx="4373880" cy="2414270"/>
            <wp:effectExtent l="0" t="0" r="7620" b="5080"/>
            <wp:wrapTopAndBottom/>
            <wp:docPr id="3" name="Рисунок 3" descr="IMG_20190730_101028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730_101028_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педагогов и школьников, </w:t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молодежны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общественных организаций,</w:t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принявших участие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конкурсе</w:t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предусмотрены благодарственные </w:t>
      </w:r>
      <w:r w:rsidR="001C68B5" w:rsidRPr="00E6353C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письма в адрес администрации учебного заведения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общественной организации</w:t>
      </w:r>
      <w:r w:rsidR="001C68B5" w:rsidRPr="00E635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15AE87" w14:textId="3A1993E0" w:rsidR="00676FA5" w:rsidRDefault="00676FA5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B9A6440" w14:textId="6EA8DBE7" w:rsidR="005C5F8C" w:rsidRDefault="00724D95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>Для определения и записи географических координат родника можно воспользоваться приложением Google карты. Приложение Google карты загружено автоматически на мобильных устройствах. Если данное приложение отсутствует на мобильном телефоне или планшете, его можно бесплатно скачать и установить из Play Маркет. Для определения точных реальных географических координат родника с использованием Google карт необходимо:</w:t>
      </w:r>
    </w:p>
    <w:p w14:paraId="7D04CBD4" w14:textId="77777777" w:rsidR="006E63FB" w:rsidRPr="004417B8" w:rsidRDefault="00B84B22" w:rsidP="007E4E6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417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71BD94E9" wp14:editId="2F1B2DD8">
            <wp:simplePos x="0" y="0"/>
            <wp:positionH relativeFrom="column">
              <wp:posOffset>8890</wp:posOffset>
            </wp:positionH>
            <wp:positionV relativeFrom="paragraph">
              <wp:posOffset>471805</wp:posOffset>
            </wp:positionV>
            <wp:extent cx="1433830" cy="2479040"/>
            <wp:effectExtent l="0" t="0" r="0" b="0"/>
            <wp:wrapSquare wrapText="bothSides"/>
            <wp:docPr id="8" name="Рисунок 8" descr="E:\2020\ОБРАЩЕНИЯ\Водоём Колодищи\Screenshot_20200129_103413_com.google.android.apps.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\ОБРАЩЕНИЯ\Водоём Колодищи\Screenshot_20200129_103413_com.google.android.apps.map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F8C"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6F7169" w:rsidRPr="004417B8">
        <w:rPr>
          <w:rFonts w:ascii="Times New Roman" w:eastAsia="Times New Roman" w:hAnsi="Times New Roman" w:cs="Times New Roman"/>
          <w:i/>
          <w:sz w:val="24"/>
          <w:szCs w:val="24"/>
        </w:rPr>
        <w:t>открыть</w:t>
      </w:r>
      <w:r w:rsidR="006E63FB"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приложение Google карты на своем мобильном устройстве (телефоне или планшете.</w:t>
      </w:r>
      <w:r w:rsidR="006F7169"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Включить текущее местоположение.</w:t>
      </w:r>
      <w:r w:rsidR="006E63FB"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При этом ваше текущее местоположение показано на экране перемещающимся круглым значком синего цвета (См. рис.)</w:t>
      </w:r>
      <w:r w:rsidR="008A52F3" w:rsidRPr="004417B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14:paraId="3C0C8963" w14:textId="77777777" w:rsidR="006E63FB" w:rsidRPr="004417B8" w:rsidRDefault="006E63FB" w:rsidP="007E4E6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>- в приложении Google карты</w:t>
      </w:r>
      <w:r w:rsidR="006F7169"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нажать</w:t>
      </w: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на круглый синий курсор (в</w:t>
      </w:r>
      <w:r w:rsidR="006F7169" w:rsidRPr="004417B8">
        <w:rPr>
          <w:rFonts w:ascii="Times New Roman" w:eastAsia="Times New Roman" w:hAnsi="Times New Roman" w:cs="Times New Roman"/>
          <w:i/>
          <w:sz w:val="24"/>
          <w:szCs w:val="24"/>
        </w:rPr>
        <w:t>ашего местоположения) и удержать</w:t>
      </w: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2-3 секунды. В строке поиска в верней части экрана появятся географические координаты вашего местоположения</w:t>
      </w:r>
      <w:r w:rsidR="008A52F3" w:rsidRPr="004417B8">
        <w:rPr>
          <w:rFonts w:ascii="Times New Roman" w:eastAsia="Times New Roman" w:hAnsi="Times New Roman" w:cs="Times New Roman"/>
          <w:i/>
          <w:sz w:val="24"/>
          <w:szCs w:val="24"/>
        </w:rPr>
        <w:t>. Запишите их.</w:t>
      </w:r>
    </w:p>
    <w:p w14:paraId="47FF8118" w14:textId="77777777" w:rsidR="0086292A" w:rsidRDefault="00ED65D6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Дебит родника (л/с) – это</w:t>
      </w:r>
      <w:r w:rsidRPr="00ED65D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количество воды (ее объем), свободно вытекающее из истока родника за единицу времени (</w:t>
      </w:r>
      <w:r w:rsidR="00C840C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</w:t>
      </w:r>
      <w:r w:rsidR="00C840C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итрах за 1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</w:t>
      </w:r>
      <w:r w:rsidR="00C840C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екунду</w:t>
      </w:r>
      <w:r w:rsidR="00C14836" w:rsidRPr="00B75E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  <w:r w:rsidR="005508D6" w:rsidRPr="00B75E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  <w:r w:rsidR="005508D6" w:rsidRPr="004417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Для определения дебита родника в условиях полевого выезда можно воспользоваться </w:t>
      </w:r>
      <w:r w:rsidR="00A301C4" w:rsidRPr="004417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мерной ёмкостью для воды</w:t>
      </w:r>
      <w:r w:rsidR="00A3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 известным объемом</w:t>
      </w:r>
      <w:r w:rsidR="00A301C4" w:rsidRPr="004417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46127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литрах </w:t>
      </w:r>
      <w:r w:rsidR="00A301C4" w:rsidRPr="0086292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 w:rsidR="00A3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банка, канистра, ведро и др.)</w:t>
      </w:r>
      <w:r w:rsidR="005508D6" w:rsidRPr="004417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 секундомером (на вашем мобильном устройстве).</w:t>
      </w:r>
      <w:r w:rsidR="005508D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B75E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Рассчитывается в случае наличия течения воды.</w:t>
      </w:r>
    </w:p>
    <w:p w14:paraId="30083F4D" w14:textId="77777777" w:rsidR="00E21B55" w:rsidRDefault="00EC69EC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Для этого н</w:t>
      </w:r>
      <w:r w:rsidR="0086292A" w:rsidRPr="0086292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еобходимо </w:t>
      </w:r>
      <w:r w:rsidR="001C173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зафиксировать время </w:t>
      </w:r>
      <w:r w:rsidR="00EF045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секундах </w:t>
      </w:r>
      <w:r w:rsidR="001C173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заполнения емкости</w:t>
      </w:r>
      <w:r w:rsidR="0086292A" w:rsidRPr="0086292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A3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известного</w:t>
      </w:r>
      <w:r w:rsidR="00A301C4" w:rsidRPr="0086292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A3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объема</w:t>
      </w:r>
      <w:r w:rsidR="00D94D8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после чего путем деления объема в литрах на количество секунд заполнения</w:t>
      </w:r>
      <w:r w:rsidR="00C7671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  <w:r w:rsidR="00D94D8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получить расход в литрах за 1 секунду</w:t>
      </w:r>
      <w:r w:rsidR="00C7671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</w:p>
    <w:p w14:paraId="188402ED" w14:textId="77777777" w:rsidR="00CF23EB" w:rsidRDefault="00CF23EB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7712EAF" w14:textId="16FD8FD8" w:rsidR="0025403C" w:rsidRPr="00167F1F" w:rsidRDefault="00EF2997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F299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</w:t>
      </w:r>
      <w:r w:rsidR="00B076A8" w:rsidRPr="00EF2997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B076A8" w:rsidRPr="003C4AD8">
        <w:rPr>
          <w:rFonts w:ascii="Times New Roman" w:hAnsi="Times New Roman" w:cs="Times New Roman"/>
          <w:b/>
          <w:i/>
          <w:sz w:val="24"/>
          <w:szCs w:val="24"/>
        </w:rPr>
        <w:t>имер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оформления работы по исследуемому роднику</w:t>
      </w:r>
      <w:r w:rsidR="0025403C" w:rsidRPr="003C4AD8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B076A8" w:rsidRPr="003C4AD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3FAB8565" w14:textId="77777777" w:rsidR="0025403C" w:rsidRDefault="0025403C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 wp14:anchorId="43F95FFF" wp14:editId="1308189E">
            <wp:extent cx="5524500" cy="1915120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44" cy="197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448D2" w14:textId="77777777" w:rsidR="005A58A5" w:rsidRDefault="005A58A5" w:rsidP="007E4E60">
      <w:pPr>
        <w:pStyle w:val="a6"/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11FB1BB2" w14:textId="140BB826" w:rsidR="005E3656" w:rsidRPr="001C68B5" w:rsidRDefault="00CE2CF2" w:rsidP="007E4E60">
      <w:pPr>
        <w:pStyle w:val="a6"/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C68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Расскажите о своем роднике!</w:t>
      </w:r>
    </w:p>
    <w:sectPr w:rsidR="005E3656" w:rsidRPr="001C68B5" w:rsidSect="005A58A5">
      <w:pgSz w:w="11906" w:h="16838"/>
      <w:pgMar w:top="426" w:right="680" w:bottom="426" w:left="1134" w:header="11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95BEA0" w14:textId="77777777" w:rsidR="000B097B" w:rsidRDefault="000B097B" w:rsidP="00B85460">
      <w:pPr>
        <w:spacing w:after="0" w:line="240" w:lineRule="auto"/>
      </w:pPr>
      <w:r>
        <w:separator/>
      </w:r>
    </w:p>
  </w:endnote>
  <w:endnote w:type="continuationSeparator" w:id="0">
    <w:p w14:paraId="039926F9" w14:textId="77777777" w:rsidR="000B097B" w:rsidRDefault="000B097B" w:rsidP="00B85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D7DFA" w14:textId="77777777" w:rsidR="000B097B" w:rsidRDefault="000B097B" w:rsidP="00B85460">
      <w:pPr>
        <w:spacing w:after="0" w:line="240" w:lineRule="auto"/>
      </w:pPr>
      <w:r>
        <w:separator/>
      </w:r>
    </w:p>
  </w:footnote>
  <w:footnote w:type="continuationSeparator" w:id="0">
    <w:p w14:paraId="45F29D6E" w14:textId="77777777" w:rsidR="000B097B" w:rsidRDefault="000B097B" w:rsidP="00B854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D1EA3"/>
    <w:multiLevelType w:val="hybridMultilevel"/>
    <w:tmpl w:val="2FC02022"/>
    <w:lvl w:ilvl="0" w:tplc="21D0B54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7C2F69"/>
    <w:multiLevelType w:val="hybridMultilevel"/>
    <w:tmpl w:val="3D0C432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F7D2828"/>
    <w:multiLevelType w:val="hybridMultilevel"/>
    <w:tmpl w:val="5C905AA0"/>
    <w:lvl w:ilvl="0" w:tplc="FCAA88D8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B8958C5"/>
    <w:multiLevelType w:val="hybridMultilevel"/>
    <w:tmpl w:val="993C3FDE"/>
    <w:lvl w:ilvl="0" w:tplc="FCAA88D8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4F2151B"/>
    <w:multiLevelType w:val="hybridMultilevel"/>
    <w:tmpl w:val="D7F8C6E2"/>
    <w:lvl w:ilvl="0" w:tplc="21D0B54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6D450CE"/>
    <w:multiLevelType w:val="hybridMultilevel"/>
    <w:tmpl w:val="59B25B3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5999161B"/>
    <w:multiLevelType w:val="hybridMultilevel"/>
    <w:tmpl w:val="AEE4F540"/>
    <w:lvl w:ilvl="0" w:tplc="A03809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7D07405"/>
    <w:multiLevelType w:val="hybridMultilevel"/>
    <w:tmpl w:val="9CD2B4F4"/>
    <w:lvl w:ilvl="0" w:tplc="A568F5B4">
      <w:start w:val="1"/>
      <w:numFmt w:val="decimal"/>
      <w:lvlText w:val="%1."/>
      <w:lvlJc w:val="left"/>
      <w:pPr>
        <w:ind w:left="786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71051ADC"/>
    <w:multiLevelType w:val="hybridMultilevel"/>
    <w:tmpl w:val="7EA62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892"/>
    <w:rsid w:val="000179DB"/>
    <w:rsid w:val="00020286"/>
    <w:rsid w:val="00032AD4"/>
    <w:rsid w:val="0003703B"/>
    <w:rsid w:val="0004041E"/>
    <w:rsid w:val="000443AC"/>
    <w:rsid w:val="00045686"/>
    <w:rsid w:val="00056437"/>
    <w:rsid w:val="00057A2D"/>
    <w:rsid w:val="00063A57"/>
    <w:rsid w:val="00065A83"/>
    <w:rsid w:val="00095644"/>
    <w:rsid w:val="000B097B"/>
    <w:rsid w:val="000B1D04"/>
    <w:rsid w:val="000B1E75"/>
    <w:rsid w:val="000C33E3"/>
    <w:rsid w:val="000C6151"/>
    <w:rsid w:val="000C733E"/>
    <w:rsid w:val="000C7939"/>
    <w:rsid w:val="000C7F3B"/>
    <w:rsid w:val="000D3F5F"/>
    <w:rsid w:val="000F5308"/>
    <w:rsid w:val="000F7725"/>
    <w:rsid w:val="00113E41"/>
    <w:rsid w:val="00124494"/>
    <w:rsid w:val="00127A84"/>
    <w:rsid w:val="00127BEA"/>
    <w:rsid w:val="001306EA"/>
    <w:rsid w:val="001337CA"/>
    <w:rsid w:val="00166AAA"/>
    <w:rsid w:val="00167F1F"/>
    <w:rsid w:val="001766AC"/>
    <w:rsid w:val="00176F99"/>
    <w:rsid w:val="00177FB9"/>
    <w:rsid w:val="001852A7"/>
    <w:rsid w:val="00197E5E"/>
    <w:rsid w:val="001A1F05"/>
    <w:rsid w:val="001A5A0E"/>
    <w:rsid w:val="001B11CA"/>
    <w:rsid w:val="001B3F98"/>
    <w:rsid w:val="001B4248"/>
    <w:rsid w:val="001C1739"/>
    <w:rsid w:val="001C68B5"/>
    <w:rsid w:val="001D0915"/>
    <w:rsid w:val="00213D1D"/>
    <w:rsid w:val="0022080A"/>
    <w:rsid w:val="00221D58"/>
    <w:rsid w:val="002276E0"/>
    <w:rsid w:val="00237F34"/>
    <w:rsid w:val="0025403C"/>
    <w:rsid w:val="00265515"/>
    <w:rsid w:val="00273D17"/>
    <w:rsid w:val="002B2E93"/>
    <w:rsid w:val="002B6852"/>
    <w:rsid w:val="002C1D1C"/>
    <w:rsid w:val="002D1509"/>
    <w:rsid w:val="002E50D8"/>
    <w:rsid w:val="0031387A"/>
    <w:rsid w:val="00325892"/>
    <w:rsid w:val="00340088"/>
    <w:rsid w:val="00363750"/>
    <w:rsid w:val="00364349"/>
    <w:rsid w:val="0036729C"/>
    <w:rsid w:val="00374964"/>
    <w:rsid w:val="00377442"/>
    <w:rsid w:val="003831BE"/>
    <w:rsid w:val="003A45F3"/>
    <w:rsid w:val="003B5562"/>
    <w:rsid w:val="003B5A97"/>
    <w:rsid w:val="003C4AD8"/>
    <w:rsid w:val="003F1C47"/>
    <w:rsid w:val="00404544"/>
    <w:rsid w:val="0041215C"/>
    <w:rsid w:val="00413867"/>
    <w:rsid w:val="004322E8"/>
    <w:rsid w:val="004417B8"/>
    <w:rsid w:val="004424E2"/>
    <w:rsid w:val="00456010"/>
    <w:rsid w:val="00460E49"/>
    <w:rsid w:val="00461271"/>
    <w:rsid w:val="0047786C"/>
    <w:rsid w:val="00491857"/>
    <w:rsid w:val="0049324E"/>
    <w:rsid w:val="00495912"/>
    <w:rsid w:val="004A0795"/>
    <w:rsid w:val="004B059D"/>
    <w:rsid w:val="004D4786"/>
    <w:rsid w:val="004E46E1"/>
    <w:rsid w:val="00510DC7"/>
    <w:rsid w:val="00520F3F"/>
    <w:rsid w:val="0052672A"/>
    <w:rsid w:val="005376A4"/>
    <w:rsid w:val="0055006B"/>
    <w:rsid w:val="005508D6"/>
    <w:rsid w:val="00584E1A"/>
    <w:rsid w:val="0059029B"/>
    <w:rsid w:val="00592B36"/>
    <w:rsid w:val="005A58A5"/>
    <w:rsid w:val="005B2A45"/>
    <w:rsid w:val="005B61C3"/>
    <w:rsid w:val="005B63E9"/>
    <w:rsid w:val="005B7956"/>
    <w:rsid w:val="005C5F8C"/>
    <w:rsid w:val="005E3656"/>
    <w:rsid w:val="005F02F6"/>
    <w:rsid w:val="005F257D"/>
    <w:rsid w:val="005F30E6"/>
    <w:rsid w:val="00605242"/>
    <w:rsid w:val="006163E7"/>
    <w:rsid w:val="00616A43"/>
    <w:rsid w:val="00622DB7"/>
    <w:rsid w:val="00625927"/>
    <w:rsid w:val="00630929"/>
    <w:rsid w:val="0063490E"/>
    <w:rsid w:val="00637DB8"/>
    <w:rsid w:val="006476E7"/>
    <w:rsid w:val="00650D65"/>
    <w:rsid w:val="00655774"/>
    <w:rsid w:val="006643C4"/>
    <w:rsid w:val="00676FA5"/>
    <w:rsid w:val="00680D73"/>
    <w:rsid w:val="006957FF"/>
    <w:rsid w:val="0069760A"/>
    <w:rsid w:val="006B211C"/>
    <w:rsid w:val="006C0D93"/>
    <w:rsid w:val="006D7443"/>
    <w:rsid w:val="006E63FB"/>
    <w:rsid w:val="006F3979"/>
    <w:rsid w:val="006F7169"/>
    <w:rsid w:val="00711025"/>
    <w:rsid w:val="00720020"/>
    <w:rsid w:val="00724D95"/>
    <w:rsid w:val="007312F9"/>
    <w:rsid w:val="00731C14"/>
    <w:rsid w:val="007456E6"/>
    <w:rsid w:val="00754EF0"/>
    <w:rsid w:val="00754F23"/>
    <w:rsid w:val="00773F53"/>
    <w:rsid w:val="00794EB5"/>
    <w:rsid w:val="007C1D91"/>
    <w:rsid w:val="007C6108"/>
    <w:rsid w:val="007C7C6F"/>
    <w:rsid w:val="007E1120"/>
    <w:rsid w:val="007E37F4"/>
    <w:rsid w:val="007E4E60"/>
    <w:rsid w:val="007E648E"/>
    <w:rsid w:val="00812827"/>
    <w:rsid w:val="00816C6D"/>
    <w:rsid w:val="00833B11"/>
    <w:rsid w:val="00841FD1"/>
    <w:rsid w:val="008437D6"/>
    <w:rsid w:val="0086292A"/>
    <w:rsid w:val="008817F2"/>
    <w:rsid w:val="008822DD"/>
    <w:rsid w:val="00882BF6"/>
    <w:rsid w:val="00883179"/>
    <w:rsid w:val="008959BC"/>
    <w:rsid w:val="008A3E14"/>
    <w:rsid w:val="008A52F3"/>
    <w:rsid w:val="008B4BE0"/>
    <w:rsid w:val="008D1899"/>
    <w:rsid w:val="008D46FC"/>
    <w:rsid w:val="008D490F"/>
    <w:rsid w:val="008E7D10"/>
    <w:rsid w:val="0090143F"/>
    <w:rsid w:val="00902FD8"/>
    <w:rsid w:val="00932793"/>
    <w:rsid w:val="009421A8"/>
    <w:rsid w:val="00980171"/>
    <w:rsid w:val="00983228"/>
    <w:rsid w:val="00986470"/>
    <w:rsid w:val="00986799"/>
    <w:rsid w:val="00997727"/>
    <w:rsid w:val="009A05BB"/>
    <w:rsid w:val="009A6E50"/>
    <w:rsid w:val="009D66D6"/>
    <w:rsid w:val="009E0C74"/>
    <w:rsid w:val="009F4085"/>
    <w:rsid w:val="009F60AC"/>
    <w:rsid w:val="00A07053"/>
    <w:rsid w:val="00A07A96"/>
    <w:rsid w:val="00A13C11"/>
    <w:rsid w:val="00A301C4"/>
    <w:rsid w:val="00A30872"/>
    <w:rsid w:val="00A3531B"/>
    <w:rsid w:val="00A370F2"/>
    <w:rsid w:val="00A41049"/>
    <w:rsid w:val="00A5526B"/>
    <w:rsid w:val="00A61798"/>
    <w:rsid w:val="00A6730E"/>
    <w:rsid w:val="00A75F3B"/>
    <w:rsid w:val="00A845E4"/>
    <w:rsid w:val="00A9336A"/>
    <w:rsid w:val="00AC3CF7"/>
    <w:rsid w:val="00AC663B"/>
    <w:rsid w:val="00AD2B51"/>
    <w:rsid w:val="00AD7786"/>
    <w:rsid w:val="00AE06F4"/>
    <w:rsid w:val="00AE0C38"/>
    <w:rsid w:val="00B05629"/>
    <w:rsid w:val="00B076A8"/>
    <w:rsid w:val="00B230BD"/>
    <w:rsid w:val="00B2440B"/>
    <w:rsid w:val="00B47B9D"/>
    <w:rsid w:val="00B50EFD"/>
    <w:rsid w:val="00B54C7E"/>
    <w:rsid w:val="00B658F5"/>
    <w:rsid w:val="00B66A6D"/>
    <w:rsid w:val="00B75EB9"/>
    <w:rsid w:val="00B81D63"/>
    <w:rsid w:val="00B84B22"/>
    <w:rsid w:val="00B85460"/>
    <w:rsid w:val="00B92511"/>
    <w:rsid w:val="00BA193C"/>
    <w:rsid w:val="00BC3FB5"/>
    <w:rsid w:val="00BD38DB"/>
    <w:rsid w:val="00C047F8"/>
    <w:rsid w:val="00C067C8"/>
    <w:rsid w:val="00C12A8B"/>
    <w:rsid w:val="00C14836"/>
    <w:rsid w:val="00C1722D"/>
    <w:rsid w:val="00C20171"/>
    <w:rsid w:val="00C24307"/>
    <w:rsid w:val="00C27B2B"/>
    <w:rsid w:val="00C36D7D"/>
    <w:rsid w:val="00C40B1D"/>
    <w:rsid w:val="00C4164B"/>
    <w:rsid w:val="00C525F0"/>
    <w:rsid w:val="00C651DA"/>
    <w:rsid w:val="00C71B42"/>
    <w:rsid w:val="00C7671E"/>
    <w:rsid w:val="00C83910"/>
    <w:rsid w:val="00C840C8"/>
    <w:rsid w:val="00C8410A"/>
    <w:rsid w:val="00C9327E"/>
    <w:rsid w:val="00C95A1B"/>
    <w:rsid w:val="00C9665E"/>
    <w:rsid w:val="00CA7A7A"/>
    <w:rsid w:val="00CD1524"/>
    <w:rsid w:val="00CD39FC"/>
    <w:rsid w:val="00CE0BD5"/>
    <w:rsid w:val="00CE0F3C"/>
    <w:rsid w:val="00CE2CF2"/>
    <w:rsid w:val="00CF23EB"/>
    <w:rsid w:val="00CF2774"/>
    <w:rsid w:val="00CF524D"/>
    <w:rsid w:val="00CF7F83"/>
    <w:rsid w:val="00D0465F"/>
    <w:rsid w:val="00D04FB5"/>
    <w:rsid w:val="00D059CD"/>
    <w:rsid w:val="00D231D2"/>
    <w:rsid w:val="00D35D09"/>
    <w:rsid w:val="00D524CB"/>
    <w:rsid w:val="00D5518E"/>
    <w:rsid w:val="00D617F4"/>
    <w:rsid w:val="00D66957"/>
    <w:rsid w:val="00D94BB9"/>
    <w:rsid w:val="00D94D81"/>
    <w:rsid w:val="00DA0219"/>
    <w:rsid w:val="00DA6147"/>
    <w:rsid w:val="00DA64A4"/>
    <w:rsid w:val="00DA661A"/>
    <w:rsid w:val="00DA7B52"/>
    <w:rsid w:val="00DB1BE5"/>
    <w:rsid w:val="00DD7124"/>
    <w:rsid w:val="00DE7A8A"/>
    <w:rsid w:val="00DF4497"/>
    <w:rsid w:val="00DF7791"/>
    <w:rsid w:val="00E01B79"/>
    <w:rsid w:val="00E13B03"/>
    <w:rsid w:val="00E21B55"/>
    <w:rsid w:val="00E43CCB"/>
    <w:rsid w:val="00E558A2"/>
    <w:rsid w:val="00E5630D"/>
    <w:rsid w:val="00E57AED"/>
    <w:rsid w:val="00E6353C"/>
    <w:rsid w:val="00E652A9"/>
    <w:rsid w:val="00E67D57"/>
    <w:rsid w:val="00EA2A94"/>
    <w:rsid w:val="00EA4CFA"/>
    <w:rsid w:val="00EB756E"/>
    <w:rsid w:val="00EC0F37"/>
    <w:rsid w:val="00EC69EC"/>
    <w:rsid w:val="00ED4AFC"/>
    <w:rsid w:val="00ED65D6"/>
    <w:rsid w:val="00ED6C3C"/>
    <w:rsid w:val="00EE661B"/>
    <w:rsid w:val="00EF0459"/>
    <w:rsid w:val="00EF166D"/>
    <w:rsid w:val="00EF2997"/>
    <w:rsid w:val="00EF2B21"/>
    <w:rsid w:val="00EF52CD"/>
    <w:rsid w:val="00F220C6"/>
    <w:rsid w:val="00F23A84"/>
    <w:rsid w:val="00F306C5"/>
    <w:rsid w:val="00F36311"/>
    <w:rsid w:val="00F4545A"/>
    <w:rsid w:val="00F4721C"/>
    <w:rsid w:val="00F50FCA"/>
    <w:rsid w:val="00F514DE"/>
    <w:rsid w:val="00F51BFD"/>
    <w:rsid w:val="00F5333B"/>
    <w:rsid w:val="00F613F1"/>
    <w:rsid w:val="00F62154"/>
    <w:rsid w:val="00F67E8A"/>
    <w:rsid w:val="00F717B4"/>
    <w:rsid w:val="00F83C54"/>
    <w:rsid w:val="00FB0BBA"/>
    <w:rsid w:val="00FB4D80"/>
    <w:rsid w:val="00FE2C6B"/>
    <w:rsid w:val="00FE4052"/>
    <w:rsid w:val="00FE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778F7"/>
  <w15:chartTrackingRefBased/>
  <w15:docId w15:val="{85763500-1447-495C-96E9-5DAFE89D3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5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5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center">
    <w:name w:val="rtecenter"/>
    <w:basedOn w:val="a"/>
    <w:rsid w:val="00325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25892"/>
    <w:rPr>
      <w:b/>
      <w:bCs/>
    </w:rPr>
  </w:style>
  <w:style w:type="paragraph" w:styleId="a4">
    <w:name w:val="Normal (Web)"/>
    <w:basedOn w:val="a"/>
    <w:uiPriority w:val="99"/>
    <w:semiHidden/>
    <w:unhideWhenUsed/>
    <w:rsid w:val="00325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852A7"/>
    <w:rPr>
      <w:color w:val="0000FF"/>
      <w:u w:val="single"/>
    </w:rPr>
  </w:style>
  <w:style w:type="paragraph" w:customStyle="1" w:styleId="Default">
    <w:name w:val="Default"/>
    <w:rsid w:val="006163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163E7"/>
    <w:pPr>
      <w:ind w:left="720"/>
      <w:contextualSpacing/>
    </w:pPr>
  </w:style>
  <w:style w:type="paragraph" w:styleId="2">
    <w:name w:val="Body Text Indent 2"/>
    <w:basedOn w:val="a"/>
    <w:link w:val="20"/>
    <w:rsid w:val="00A30872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pacing w:val="2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A30872"/>
    <w:rPr>
      <w:rFonts w:ascii="Times New Roman" w:eastAsia="Times New Roman" w:hAnsi="Times New Roman" w:cs="Times New Roman"/>
      <w:spacing w:val="2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B85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5460"/>
  </w:style>
  <w:style w:type="paragraph" w:styleId="a9">
    <w:name w:val="footer"/>
    <w:basedOn w:val="a"/>
    <w:link w:val="aa"/>
    <w:uiPriority w:val="99"/>
    <w:unhideWhenUsed/>
    <w:rsid w:val="00B85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5460"/>
  </w:style>
  <w:style w:type="paragraph" w:customStyle="1" w:styleId="ConsPlusTitle">
    <w:name w:val="ConsPlusTitle"/>
    <w:rsid w:val="00A41049"/>
    <w:pPr>
      <w:spacing w:after="0" w:line="285" w:lineRule="auto"/>
    </w:pPr>
    <w:rPr>
      <w:rFonts w:ascii="Calibri" w:eastAsia="Times New Roman" w:hAnsi="Calibri" w:cs="Calibri"/>
      <w:b/>
      <w:color w:val="000000"/>
      <w:kern w:val="28"/>
      <w:szCs w:val="20"/>
      <w:lang w:val="en-US"/>
      <w14:ligatures w14:val="standard"/>
      <w14:cntxtAlts/>
    </w:rPr>
  </w:style>
  <w:style w:type="paragraph" w:styleId="ab">
    <w:name w:val="Balloon Text"/>
    <w:basedOn w:val="a"/>
    <w:link w:val="ac"/>
    <w:uiPriority w:val="99"/>
    <w:semiHidden/>
    <w:unhideWhenUsed/>
    <w:rsid w:val="009E0C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E0C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3231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single" w:sz="6" w:space="12" w:color="BBBBBB"/>
                <w:right w:val="none" w:sz="0" w:space="0" w:color="auto"/>
              </w:divBdr>
              <w:divsChild>
                <w:div w:id="1367440737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1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2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4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ail@cricuwr.by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ail@cricuwr.by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cricuwr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985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2</cp:revision>
  <cp:lastPrinted>2020-05-20T09:43:00Z</cp:lastPrinted>
  <dcterms:created xsi:type="dcterms:W3CDTF">2020-05-20T10:04:00Z</dcterms:created>
  <dcterms:modified xsi:type="dcterms:W3CDTF">2020-05-20T10:04:00Z</dcterms:modified>
</cp:coreProperties>
</file>