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2"/>
        <w:gridCol w:w="4574"/>
      </w:tblGrid>
      <w:tr w:rsidR="00CD5CA7" w:rsidRPr="004674C0" w14:paraId="4731115C" w14:textId="77777777" w:rsidTr="00CD5CA7">
        <w:trPr>
          <w:trHeight w:val="1478"/>
        </w:trPr>
        <w:tc>
          <w:tcPr>
            <w:tcW w:w="6162" w:type="dxa"/>
          </w:tcPr>
          <w:p w14:paraId="258E3EC8" w14:textId="33D7D95F" w:rsidR="00865B35" w:rsidRPr="00892CEE" w:rsidRDefault="00865B35" w:rsidP="00467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31C67F" w14:textId="700C5E65" w:rsidR="009350FF" w:rsidRPr="004674C0" w:rsidRDefault="009350FF" w:rsidP="0046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4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«Экомониторинг», финансируемый Европейским союзом</w:t>
            </w:r>
          </w:p>
          <w:p w14:paraId="3998BBBF" w14:textId="77777777" w:rsidR="009350FF" w:rsidRPr="004674C0" w:rsidRDefault="009350FF" w:rsidP="0046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4C0">
              <w:rPr>
                <w:rFonts w:ascii="Times New Roman" w:eastAsia="Times New Roman" w:hAnsi="Times New Roman" w:cs="Times New Roman"/>
                <w:sz w:val="20"/>
                <w:szCs w:val="20"/>
              </w:rPr>
              <w:t>и реализуемый ПРООН в партнерстве с Минприроды</w:t>
            </w:r>
          </w:p>
          <w:p w14:paraId="323BB76A" w14:textId="77777777" w:rsidR="009350FF" w:rsidRPr="004674C0" w:rsidRDefault="009350FF" w:rsidP="004674C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</w:tcPr>
          <w:p w14:paraId="37F82F08" w14:textId="05EFDB69" w:rsidR="009350FF" w:rsidRPr="004674C0" w:rsidRDefault="009350FF" w:rsidP="004674C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DC0FC5F" wp14:editId="3B9F0890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163830</wp:posOffset>
                  </wp:positionV>
                  <wp:extent cx="2747010" cy="828675"/>
                  <wp:effectExtent l="0" t="0" r="0" b="952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01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C206EF" w14:textId="75F3F054" w:rsidR="00CD5CA7" w:rsidRPr="004674C0" w:rsidRDefault="008873A0" w:rsidP="0046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т</w:t>
      </w:r>
      <w:r w:rsidR="002D53F4" w:rsidRPr="004674C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D05BC0" w:rsidRPr="004674C0">
        <w:rPr>
          <w:rFonts w:ascii="Times New Roman" w:eastAsia="Times New Roman" w:hAnsi="Times New Roman" w:cs="Times New Roman"/>
          <w:b/>
          <w:bCs/>
          <w:sz w:val="28"/>
          <w:szCs w:val="28"/>
        </w:rPr>
        <w:t>енинг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9350FF" w:rsidRPr="004674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B459BDF" w14:textId="46920730" w:rsidR="00B126BB" w:rsidRPr="004674C0" w:rsidRDefault="009350FF" w:rsidP="0046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4C0">
        <w:rPr>
          <w:rFonts w:ascii="Times New Roman" w:eastAsia="Times New Roman" w:hAnsi="Times New Roman" w:cs="Times New Roman"/>
          <w:sz w:val="28"/>
          <w:szCs w:val="28"/>
        </w:rPr>
        <w:t>«Экологический мониторинг и Орхусская конвенция»</w:t>
      </w:r>
    </w:p>
    <w:p w14:paraId="0EBE7B67" w14:textId="49874359" w:rsidR="007F4F11" w:rsidRPr="004674C0" w:rsidRDefault="000C0B83" w:rsidP="004674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674C0">
        <w:rPr>
          <w:rFonts w:ascii="Times New Roman" w:eastAsia="Times New Roman" w:hAnsi="Times New Roman" w:cs="Times New Roman"/>
          <w:i/>
          <w:iCs/>
          <w:sz w:val="24"/>
          <w:szCs w:val="24"/>
        </w:rPr>
        <w:t>для профессорско-преподавательского состава и учащихся учреждений общего среднего образования, учреждений профессионально-технического образования, учреждений среднего специального образования и дополнительного образования взрослых, членов ОКЭС, членов клубов экологического мониторинга и ресурсных центров, представителей общественных организаций, волонтеров и общественных экологов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254"/>
      </w:tblGrid>
      <w:tr w:rsidR="007F4F11" w14:paraId="08A1FBBB" w14:textId="77777777" w:rsidTr="00BC57AF">
        <w:tc>
          <w:tcPr>
            <w:tcW w:w="7083" w:type="dxa"/>
          </w:tcPr>
          <w:p w14:paraId="18B4F5F1" w14:textId="257CE35B" w:rsidR="006236BF" w:rsidRDefault="007F4F11" w:rsidP="00223D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проведения:</w:t>
            </w:r>
          </w:p>
        </w:tc>
        <w:tc>
          <w:tcPr>
            <w:tcW w:w="3254" w:type="dxa"/>
          </w:tcPr>
          <w:p w14:paraId="714BEBCD" w14:textId="3FA12E60" w:rsidR="007F4F11" w:rsidRDefault="007F4F11" w:rsidP="00223D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BC57AF" w14:paraId="586A8C95" w14:textId="77777777" w:rsidTr="00BC57AF">
        <w:tc>
          <w:tcPr>
            <w:tcW w:w="7083" w:type="dxa"/>
          </w:tcPr>
          <w:p w14:paraId="1D1E52EB" w14:textId="77777777" w:rsidR="00BC57AF" w:rsidRPr="00BC57AF" w:rsidRDefault="00BC57AF" w:rsidP="00BC57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A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14:paraId="2F5FC974" w14:textId="77777777" w:rsidR="00BC57AF" w:rsidRPr="00BC57AF" w:rsidRDefault="00BC57AF" w:rsidP="00BC57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AF">
              <w:rPr>
                <w:rFonts w:ascii="Times New Roman" w:eastAsia="Times New Roman" w:hAnsi="Times New Roman" w:cs="Times New Roman"/>
                <w:sz w:val="28"/>
                <w:szCs w:val="28"/>
              </w:rPr>
              <w:t>«Средняя школа № 16 г. Орша»</w:t>
            </w:r>
          </w:p>
          <w:p w14:paraId="1573D0C8" w14:textId="08C036F1" w:rsidR="00BC57AF" w:rsidRPr="00BC57AF" w:rsidRDefault="00BC57AF" w:rsidP="00BC57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AF">
              <w:rPr>
                <w:rFonts w:ascii="Times New Roman" w:eastAsia="Times New Roman" w:hAnsi="Times New Roman" w:cs="Times New Roman"/>
                <w:sz w:val="28"/>
                <w:szCs w:val="28"/>
              </w:rPr>
              <w:t>г. Орша, ул. Льва Толстого, 7</w:t>
            </w:r>
          </w:p>
        </w:tc>
        <w:tc>
          <w:tcPr>
            <w:tcW w:w="3254" w:type="dxa"/>
          </w:tcPr>
          <w:p w14:paraId="27236BEA" w14:textId="40906198" w:rsidR="00BC57AF" w:rsidRPr="00BC57AF" w:rsidRDefault="00BC57AF" w:rsidP="00223D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A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9277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C57AF">
              <w:rPr>
                <w:rFonts w:ascii="Times New Roman" w:eastAsia="Times New Roman" w:hAnsi="Times New Roman" w:cs="Times New Roman"/>
                <w:sz w:val="28"/>
                <w:szCs w:val="28"/>
              </w:rPr>
              <w:t>14 февраля 2020 г.</w:t>
            </w:r>
          </w:p>
          <w:p w14:paraId="171D419B" w14:textId="616A215E" w:rsidR="00BC57AF" w:rsidRPr="00BC57AF" w:rsidRDefault="00BC57AF" w:rsidP="00223D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AF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</w:tr>
    </w:tbl>
    <w:p w14:paraId="289E85D3" w14:textId="77777777" w:rsidR="00696638" w:rsidRDefault="00696638" w:rsidP="0046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BC68FE" w14:textId="73E93B94" w:rsidR="009350FF" w:rsidRPr="00696638" w:rsidRDefault="007F7A32" w:rsidP="0046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Ц</w:t>
      </w:r>
      <w:r w:rsidR="009350FF" w:rsidRPr="00696638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>:</w:t>
      </w:r>
      <w:r w:rsidR="008E25A0" w:rsidRPr="0069663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целостного представления о системе наблюдения за состоянием окружающей среды, возможности оценки и регулирования ее состояния</w:t>
      </w:r>
      <w:r w:rsidR="001A6F4B" w:rsidRPr="00696638">
        <w:rPr>
          <w:rFonts w:ascii="Times New Roman" w:eastAsia="Times New Roman" w:hAnsi="Times New Roman" w:cs="Times New Roman"/>
          <w:sz w:val="24"/>
          <w:szCs w:val="24"/>
        </w:rPr>
        <w:t xml:space="preserve">, а также возможности применения международных и национальных правовых актов, регламентирующих доступ общественности к экологической информации, к принятию решений, оказывающих воздействие на окружающую среду, и к правосудию по вопросам окружающей среды </w:t>
      </w:r>
      <w:r w:rsidR="008E25A0" w:rsidRPr="00696638">
        <w:rPr>
          <w:rFonts w:ascii="Times New Roman" w:eastAsia="Times New Roman" w:hAnsi="Times New Roman" w:cs="Times New Roman"/>
          <w:sz w:val="24"/>
          <w:szCs w:val="24"/>
        </w:rPr>
        <w:t>в интересах устойчивого развития.</w:t>
      </w:r>
    </w:p>
    <w:p w14:paraId="431A1651" w14:textId="31FCB470" w:rsidR="008E25A0" w:rsidRPr="00696638" w:rsidRDefault="007F7A32" w:rsidP="007F4F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350FF" w:rsidRPr="00696638">
        <w:rPr>
          <w:rFonts w:ascii="Times New Roman" w:eastAsia="Times New Roman" w:hAnsi="Times New Roman" w:cs="Times New Roman"/>
          <w:sz w:val="24"/>
          <w:szCs w:val="24"/>
        </w:rPr>
        <w:t>адачи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>:</w:t>
      </w:r>
      <w:r w:rsidR="008E25A0" w:rsidRPr="00696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B770CA" w14:textId="12C945F4" w:rsidR="008E25A0" w:rsidRPr="00696638" w:rsidRDefault="008E25A0" w:rsidP="009277FD">
      <w:pPr>
        <w:pStyle w:val="ab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системой экологического мониторинга в </w:t>
      </w:r>
      <w:r w:rsidR="00BC57A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>еспублике Беларусь;</w:t>
      </w:r>
    </w:p>
    <w:p w14:paraId="7F385455" w14:textId="3E592EC8" w:rsidR="008E25A0" w:rsidRPr="00696638" w:rsidRDefault="00F3109D" w:rsidP="009277FD">
      <w:pPr>
        <w:pStyle w:val="ab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Обучение возможности п</w:t>
      </w:r>
      <w:r w:rsidR="008E25A0" w:rsidRPr="00696638">
        <w:rPr>
          <w:rFonts w:ascii="Times New Roman" w:eastAsia="Times New Roman" w:hAnsi="Times New Roman" w:cs="Times New Roman"/>
          <w:sz w:val="24"/>
          <w:szCs w:val="24"/>
        </w:rPr>
        <w:t>рименени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E25A0" w:rsidRPr="00696638">
        <w:rPr>
          <w:rFonts w:ascii="Times New Roman" w:eastAsia="Times New Roman" w:hAnsi="Times New Roman" w:cs="Times New Roman"/>
          <w:sz w:val="24"/>
          <w:szCs w:val="24"/>
        </w:rPr>
        <w:t xml:space="preserve"> на практике основ экологического мониторинга;</w:t>
      </w:r>
    </w:p>
    <w:p w14:paraId="5265930B" w14:textId="79E26183" w:rsidR="008E25A0" w:rsidRPr="00696638" w:rsidRDefault="008E25A0" w:rsidP="009277FD">
      <w:pPr>
        <w:pStyle w:val="ab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Применение в нестандартных ситуациях методов экологического мониторинга;</w:t>
      </w:r>
    </w:p>
    <w:p w14:paraId="155DA98A" w14:textId="314A34C2" w:rsidR="008E25A0" w:rsidRPr="00696638" w:rsidRDefault="001A6F4B" w:rsidP="009277FD">
      <w:pPr>
        <w:pStyle w:val="ab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Получение новых теоретических знаний по вопросам правового регулирования охраны окружающей среды и устойчивого развития;</w:t>
      </w:r>
    </w:p>
    <w:p w14:paraId="54804F4B" w14:textId="6B27428F" w:rsidR="001A6F4B" w:rsidRPr="00696638" w:rsidRDefault="00F3109D" w:rsidP="009277FD">
      <w:pPr>
        <w:pStyle w:val="ab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1A6F4B" w:rsidRPr="00696638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1A6F4B" w:rsidRPr="00696638">
        <w:rPr>
          <w:rFonts w:ascii="Times New Roman" w:eastAsia="Times New Roman" w:hAnsi="Times New Roman" w:cs="Times New Roman"/>
          <w:sz w:val="24"/>
          <w:szCs w:val="24"/>
        </w:rPr>
        <w:t xml:space="preserve">применения положений Орхусской конвенции при реализации права на доступ, сбор и распространение экологической информации. </w:t>
      </w:r>
    </w:p>
    <w:p w14:paraId="5C316514" w14:textId="6453104D" w:rsidR="001C527A" w:rsidRPr="00696638" w:rsidRDefault="001C527A" w:rsidP="001C527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547D1" w14:textId="3A60256C" w:rsidR="001C527A" w:rsidRPr="00696638" w:rsidRDefault="001C527A" w:rsidP="001C527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ab/>
        <w:t xml:space="preserve">Ведущие: </w:t>
      </w:r>
    </w:p>
    <w:p w14:paraId="600626BD" w14:textId="67C7C572" w:rsidR="001C527A" w:rsidRPr="00696638" w:rsidRDefault="001C527A" w:rsidP="001C527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Кремлёва Ольга Евгеньевна,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 доцент кафедры экологии </w:t>
      </w:r>
      <w:r w:rsidR="00BC57A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чреждения образования </w:t>
      </w:r>
      <w:r w:rsidR="00223DB4" w:rsidRPr="0069663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>Гродненский государственный университет имени Янки Купалы</w:t>
      </w:r>
      <w:r w:rsidR="00223DB4" w:rsidRPr="006966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>, кандидат сельскохозяйственных наук, доцент</w:t>
      </w:r>
      <w:r w:rsidR="00BC5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55CD2A" w14:textId="70B485D9" w:rsidR="001C527A" w:rsidRPr="00696638" w:rsidRDefault="001C527A" w:rsidP="001C527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Авдей Анна Генриховна,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F11" w:rsidRPr="0069663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>аведующий кафедрой современных технологий образования Института повышения квалификации и переподготовки кадров</w:t>
      </w:r>
      <w:r w:rsidR="00223DB4" w:rsidRPr="00696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7A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23DB4" w:rsidRPr="00696638">
        <w:rPr>
          <w:rFonts w:ascii="Times New Roman" w:eastAsia="Times New Roman" w:hAnsi="Times New Roman" w:cs="Times New Roman"/>
          <w:sz w:val="24"/>
          <w:szCs w:val="24"/>
        </w:rPr>
        <w:t>чреждения образования «Гродненский государственный университет имени Янки Купалы»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>, кандидат юридических наук, доцент.</w:t>
      </w:r>
    </w:p>
    <w:p w14:paraId="4A28B468" w14:textId="77777777" w:rsidR="00223DB4" w:rsidRPr="00696638" w:rsidRDefault="00223DB4" w:rsidP="007F4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D5FEFB" w14:textId="272ED185" w:rsidR="007F4F11" w:rsidRPr="00696638" w:rsidRDefault="007F4F11" w:rsidP="007F4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Целевые группы:</w:t>
      </w:r>
    </w:p>
    <w:p w14:paraId="3B29FD52" w14:textId="7CBEE841" w:rsidR="00223DB4" w:rsidRPr="00696638" w:rsidRDefault="00223DB4" w:rsidP="007F4F11">
      <w:pPr>
        <w:pStyle w:val="ab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участники пилотных площадок проекта «Экомониторинг»;</w:t>
      </w:r>
    </w:p>
    <w:p w14:paraId="29E4B088" w14:textId="42E0FC4D" w:rsidR="00223DB4" w:rsidRPr="00696638" w:rsidRDefault="00223DB4" w:rsidP="007F4F11">
      <w:pPr>
        <w:pStyle w:val="ab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члены клубов экологического мониторинга и ресурсных центров «Зеленые школы»;</w:t>
      </w:r>
    </w:p>
    <w:p w14:paraId="4C3BE506" w14:textId="7FAC1065" w:rsidR="00223DB4" w:rsidRPr="00696638" w:rsidRDefault="00223DB4" w:rsidP="007F4F11">
      <w:pPr>
        <w:pStyle w:val="ab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члены ОКЭС и общественные экологи;</w:t>
      </w:r>
    </w:p>
    <w:p w14:paraId="06FE0062" w14:textId="3922759C" w:rsidR="00223DB4" w:rsidRPr="00696638" w:rsidRDefault="00223DB4" w:rsidP="007F4F11">
      <w:pPr>
        <w:pStyle w:val="ab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и обучающиеся учреждений общего среднего образования, учреждений профессионально-технического образования, учреждений среднего специального образования и дополнительного образования взрослых;</w:t>
      </w:r>
    </w:p>
    <w:p w14:paraId="331B3B77" w14:textId="77777777" w:rsidR="007F4F11" w:rsidRPr="00696638" w:rsidRDefault="007F4F11" w:rsidP="007F4F11">
      <w:pPr>
        <w:pStyle w:val="ab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частные лица, граждане, заинтересованные в защите и охране окружающей среды;</w:t>
      </w:r>
    </w:p>
    <w:p w14:paraId="0F7B5A36" w14:textId="7F798D4B" w:rsidR="004E179F" w:rsidRPr="00223DB4" w:rsidRDefault="007F4F11" w:rsidP="004674C0">
      <w:pPr>
        <w:pStyle w:val="ab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6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представители региональных организаций</w:t>
      </w:r>
      <w:r w:rsidRPr="007F4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52E8282" w14:textId="7A06B9B6" w:rsidR="00696638" w:rsidRDefault="006966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F0F655D" w14:textId="77777777" w:rsidR="00223DB4" w:rsidRPr="00223DB4" w:rsidRDefault="00223DB4" w:rsidP="00223DB4">
      <w:pPr>
        <w:pStyle w:val="ab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D6492E" w14:textId="32F01A2C" w:rsidR="006236BF" w:rsidRDefault="006236BF" w:rsidP="0062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4C0">
        <w:rPr>
          <w:rFonts w:ascii="Times New Roman" w:eastAsia="Times New Roman" w:hAnsi="Times New Roman" w:cs="Times New Roman"/>
          <w:sz w:val="28"/>
          <w:szCs w:val="28"/>
        </w:rPr>
        <w:t>День 1-й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«Экологический мониторинг»</w:t>
      </w:r>
    </w:p>
    <w:p w14:paraId="4028D25E" w14:textId="77777777" w:rsidR="00FE7791" w:rsidRPr="004674C0" w:rsidRDefault="00FE7791" w:rsidP="0062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072"/>
      </w:tblGrid>
      <w:tr w:rsidR="006236BF" w:rsidRPr="006236BF" w14:paraId="3264F300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3BC259E1" w14:textId="7D2C4B78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29FEE35B" w14:textId="379D8B98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Заезд участников. Регистрация</w:t>
            </w:r>
            <w:bookmarkStart w:id="0" w:name="_GoBack"/>
            <w:bookmarkEnd w:id="0"/>
          </w:p>
        </w:tc>
      </w:tr>
      <w:tr w:rsidR="006236BF" w:rsidRPr="006236BF" w14:paraId="1316DF0C" w14:textId="77777777" w:rsidTr="00FE7791">
        <w:tc>
          <w:tcPr>
            <w:tcW w:w="1555" w:type="dxa"/>
          </w:tcPr>
          <w:p w14:paraId="65CB11C7" w14:textId="102F13E0" w:rsidR="006236BF" w:rsidRPr="006236BF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9072" w:type="dxa"/>
          </w:tcPr>
          <w:p w14:paraId="3A75E3C6" w14:textId="77777777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программу тренинга. Знакомство. </w:t>
            </w:r>
          </w:p>
          <w:p w14:paraId="57AFECA8" w14:textId="32011502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цели тренинга и правил совместной работы</w:t>
            </w:r>
          </w:p>
        </w:tc>
      </w:tr>
      <w:tr w:rsidR="006236BF" w:rsidRPr="006236BF" w14:paraId="67C00E45" w14:textId="77777777" w:rsidTr="00FE7791">
        <w:tc>
          <w:tcPr>
            <w:tcW w:w="1555" w:type="dxa"/>
          </w:tcPr>
          <w:p w14:paraId="6F77860E" w14:textId="0545D2F0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10.</w:t>
            </w:r>
            <w:r w:rsidR="00671E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575EB7DA" w14:textId="6E8FB428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 «Вовлечение общественности в экологический мониторинг и улучшение управления охраной окружающей среды на местном уровне», финансируемый Е</w:t>
            </w:r>
            <w:r w:rsidR="00671E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реализуемый П</w:t>
            </w:r>
            <w:r w:rsidR="00671EB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ООН в партнерстве с Министерством природных ресурсов и охраны окружающей среды Республики Беларусь</w:t>
            </w:r>
          </w:p>
        </w:tc>
      </w:tr>
      <w:tr w:rsidR="00671EB4" w:rsidRPr="006236BF" w14:paraId="5626B83E" w14:textId="77777777" w:rsidTr="00FE7791">
        <w:tc>
          <w:tcPr>
            <w:tcW w:w="1555" w:type="dxa"/>
          </w:tcPr>
          <w:p w14:paraId="74074DCA" w14:textId="740F8D76" w:rsidR="00671EB4" w:rsidRPr="006236BF" w:rsidRDefault="00671EB4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E77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57403B10" w14:textId="782E02C2" w:rsidR="00671EB4" w:rsidRPr="006236BF" w:rsidRDefault="00671EB4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безопасность как фактор </w:t>
            </w:r>
            <w:r w:rsidRPr="00FE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устойчивого развития</w:t>
            </w:r>
            <w:r w:rsidRPr="0062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6BF">
              <w:rPr>
                <w:rFonts w:ascii="Times New Roman" w:hAnsi="Times New Roman" w:cs="Times New Roman"/>
                <w:sz w:val="24"/>
                <w:szCs w:val="24"/>
              </w:rPr>
              <w:t>Оценка личного воздействия человека на окружающую среду. Расчет экологического следа</w:t>
            </w:r>
          </w:p>
        </w:tc>
      </w:tr>
      <w:tr w:rsidR="00FE7791" w:rsidRPr="006236BF" w14:paraId="0870916C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453624C9" w14:textId="601854D8" w:rsidR="00FE7791" w:rsidRPr="006236BF" w:rsidRDefault="00FE7791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492E188C" w14:textId="3B8C3A88" w:rsidR="00FE7791" w:rsidRPr="006236BF" w:rsidRDefault="00FE7791" w:rsidP="00FE779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</w:tr>
      <w:tr w:rsidR="00671EB4" w:rsidRPr="006236BF" w14:paraId="403C024E" w14:textId="77777777" w:rsidTr="00FE7791">
        <w:tc>
          <w:tcPr>
            <w:tcW w:w="1555" w:type="dxa"/>
          </w:tcPr>
          <w:p w14:paraId="40536020" w14:textId="3F9DEFB1" w:rsidR="00671EB4" w:rsidRPr="006236BF" w:rsidRDefault="00671EB4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599B91FA" w14:textId="4B739BCE" w:rsidR="00671EB4" w:rsidRPr="006236BF" w:rsidRDefault="00671EB4" w:rsidP="009277F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FE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экологического мониторинга</w:t>
            </w:r>
            <w:r w:rsidRPr="006236BF">
              <w:rPr>
                <w:rFonts w:ascii="Times New Roman" w:hAnsi="Times New Roman" w:cs="Times New Roman"/>
                <w:sz w:val="24"/>
                <w:szCs w:val="24"/>
              </w:rPr>
              <w:t>. Объекты мониторинга окружающей среды, исполнитель и нормативное обеспечение охраны окружающей среды в Р</w:t>
            </w:r>
            <w:r w:rsidR="009277FD">
              <w:rPr>
                <w:rFonts w:ascii="Times New Roman" w:hAnsi="Times New Roman" w:cs="Times New Roman"/>
                <w:sz w:val="24"/>
                <w:szCs w:val="24"/>
              </w:rPr>
              <w:t>еспублике Беларусь</w:t>
            </w:r>
          </w:p>
        </w:tc>
      </w:tr>
      <w:tr w:rsidR="00671EB4" w:rsidRPr="006236BF" w14:paraId="64C81FC6" w14:textId="77777777" w:rsidTr="00FE7791">
        <w:tc>
          <w:tcPr>
            <w:tcW w:w="1555" w:type="dxa"/>
          </w:tcPr>
          <w:p w14:paraId="42BCA139" w14:textId="1FCAA877" w:rsidR="00671EB4" w:rsidRPr="006236BF" w:rsidRDefault="00671EB4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5981D4A8" w14:textId="3164625A" w:rsidR="00671EB4" w:rsidRPr="006236BF" w:rsidRDefault="00671EB4" w:rsidP="009277FD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 w:rsidRPr="00671E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ациональной </w:t>
            </w:r>
            <w:r w:rsidRPr="00FE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 в Р</w:t>
            </w:r>
            <w:r w:rsidR="009277FD">
              <w:rPr>
                <w:rFonts w:ascii="Times New Roman" w:hAnsi="Times New Roman" w:cs="Times New Roman"/>
                <w:sz w:val="24"/>
                <w:szCs w:val="24"/>
              </w:rPr>
              <w:t>еспублике Беларусь</w:t>
            </w:r>
          </w:p>
        </w:tc>
      </w:tr>
      <w:tr w:rsidR="006236BF" w:rsidRPr="006236BF" w14:paraId="1F3E656E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70C0BB99" w14:textId="77777777" w:rsidR="006236BF" w:rsidRPr="00FE7791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791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2CE9C52F" w14:textId="77777777" w:rsidR="006236BF" w:rsidRPr="00FE7791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7791">
              <w:rPr>
                <w:rFonts w:ascii="Times New Roman" w:eastAsia="Arial" w:hAnsi="Times New Roman" w:cs="Times New Roman"/>
                <w:sz w:val="24"/>
                <w:szCs w:val="24"/>
              </w:rPr>
              <w:t>Обед</w:t>
            </w:r>
          </w:p>
        </w:tc>
      </w:tr>
      <w:tr w:rsidR="006236BF" w:rsidRPr="006236BF" w14:paraId="3D94691B" w14:textId="77777777" w:rsidTr="00FE7791">
        <w:tc>
          <w:tcPr>
            <w:tcW w:w="1555" w:type="dxa"/>
          </w:tcPr>
          <w:p w14:paraId="6D778A1D" w14:textId="7D24E2EE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1E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</w:t>
            </w:r>
            <w:r w:rsidR="00671E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072" w:type="dxa"/>
          </w:tcPr>
          <w:p w14:paraId="4152D59A" w14:textId="77777777" w:rsidR="00FE7791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Общественный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экологический мониторинг. </w:t>
            </w:r>
          </w:p>
          <w:p w14:paraId="2C57C103" w14:textId="1E952ECA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hAnsi="Times New Roman" w:cs="Times New Roman"/>
                <w:sz w:val="24"/>
                <w:szCs w:val="24"/>
              </w:rPr>
              <w:t>Успешные практики общественных экологов</w:t>
            </w:r>
          </w:p>
        </w:tc>
      </w:tr>
      <w:tr w:rsidR="00671EB4" w:rsidRPr="006236BF" w14:paraId="0218A559" w14:textId="77777777" w:rsidTr="00FE7791">
        <w:tc>
          <w:tcPr>
            <w:tcW w:w="1555" w:type="dxa"/>
          </w:tcPr>
          <w:p w14:paraId="597C06C2" w14:textId="3D36AD94" w:rsidR="00671EB4" w:rsidRPr="006236BF" w:rsidRDefault="00671EB4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E77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061C2DE0" w14:textId="4A82F010" w:rsidR="00671EB4" w:rsidRPr="006236BF" w:rsidRDefault="00671EB4" w:rsidP="00FE7791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36B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вопросы экологического мониторинга </w:t>
            </w:r>
            <w:r w:rsidRPr="00FE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воздуха, воды и почвы</w:t>
            </w:r>
          </w:p>
        </w:tc>
      </w:tr>
      <w:tr w:rsidR="00FE7791" w:rsidRPr="006236BF" w14:paraId="2F460832" w14:textId="77777777" w:rsidTr="00FE7791">
        <w:tc>
          <w:tcPr>
            <w:tcW w:w="1555" w:type="dxa"/>
          </w:tcPr>
          <w:p w14:paraId="6FC44EDD" w14:textId="05900278" w:rsidR="00FE7791" w:rsidRPr="006236BF" w:rsidRDefault="00FE7791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16.40</w:t>
            </w:r>
          </w:p>
        </w:tc>
        <w:tc>
          <w:tcPr>
            <w:tcW w:w="9072" w:type="dxa"/>
          </w:tcPr>
          <w:p w14:paraId="591254A4" w14:textId="2A32F28A" w:rsidR="00FE7791" w:rsidRPr="006236BF" w:rsidRDefault="00FE7791" w:rsidP="00FE779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Arial" w:hAnsi="Times New Roman" w:cs="Times New Roman"/>
                <w:sz w:val="24"/>
                <w:szCs w:val="24"/>
              </w:rPr>
              <w:t>Практическая работа «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Pr="00155C9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нформационная </w:t>
            </w:r>
            <w:r w:rsidRPr="00FE779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кампания</w:t>
            </w:r>
            <w:r w:rsidRPr="00155C97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FE7791" w:rsidRPr="006236BF" w14:paraId="4B5B8D12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58F45672" w14:textId="2E1A0779" w:rsidR="00FE7791" w:rsidRPr="006236BF" w:rsidRDefault="00FE7791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 – 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30A52A7B" w14:textId="31A27573" w:rsidR="00FE7791" w:rsidRPr="006236BF" w:rsidRDefault="00FE7791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</w:tr>
    </w:tbl>
    <w:p w14:paraId="7FE8EAA3" w14:textId="77777777" w:rsidR="006236BF" w:rsidRDefault="006236BF" w:rsidP="0062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7E7DE1" w14:textId="791B2574" w:rsidR="006236BF" w:rsidRDefault="006236BF" w:rsidP="0062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4C0">
        <w:rPr>
          <w:rFonts w:ascii="Times New Roman" w:eastAsia="Times New Roman" w:hAnsi="Times New Roman" w:cs="Times New Roman"/>
          <w:sz w:val="28"/>
          <w:szCs w:val="28"/>
        </w:rPr>
        <w:t>День 2-й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«Орхусская конвенция»</w:t>
      </w:r>
    </w:p>
    <w:p w14:paraId="2178D405" w14:textId="77777777" w:rsidR="00FE7791" w:rsidRPr="004674C0" w:rsidRDefault="00FE7791" w:rsidP="0062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072"/>
      </w:tblGrid>
      <w:tr w:rsidR="006236BF" w:rsidRPr="00155C97" w14:paraId="2E6A77D4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00AFF496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10.20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7946DBC8" w14:textId="77777777" w:rsidR="006236BF" w:rsidRPr="004B0149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0149">
              <w:rPr>
                <w:rFonts w:ascii="Times New Roman" w:eastAsia="Arial" w:hAnsi="Times New Roman" w:cs="Times New Roman"/>
                <w:sz w:val="24"/>
                <w:szCs w:val="24"/>
              </w:rPr>
              <w:t>Рефлексия первого дня тренинга</w:t>
            </w:r>
          </w:p>
        </w:tc>
      </w:tr>
      <w:tr w:rsidR="006236BF" w:rsidRPr="00155C97" w14:paraId="4590D48F" w14:textId="77777777" w:rsidTr="00FE7791">
        <w:tc>
          <w:tcPr>
            <w:tcW w:w="1555" w:type="dxa"/>
          </w:tcPr>
          <w:p w14:paraId="4583BBE2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69CBABF5" w14:textId="0836E210" w:rsidR="006236BF" w:rsidRPr="004B0149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0149">
              <w:rPr>
                <w:rFonts w:ascii="Times New Roman" w:eastAsia="Arial" w:hAnsi="Times New Roman" w:cs="Times New Roman"/>
                <w:sz w:val="24"/>
                <w:szCs w:val="24"/>
              </w:rPr>
              <w:t>Орхусская конвенция: основные положения</w:t>
            </w:r>
          </w:p>
        </w:tc>
      </w:tr>
      <w:tr w:rsidR="006236BF" w:rsidRPr="00155C97" w14:paraId="1A7AEE2D" w14:textId="77777777" w:rsidTr="00FE7791">
        <w:tc>
          <w:tcPr>
            <w:tcW w:w="1555" w:type="dxa"/>
          </w:tcPr>
          <w:p w14:paraId="603743C5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9072" w:type="dxa"/>
          </w:tcPr>
          <w:p w14:paraId="432FC3E5" w14:textId="48B81814" w:rsidR="006236BF" w:rsidRPr="004B0149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01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Доступ</w:t>
            </w:r>
            <w:r w:rsidRPr="004B01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 информаци</w:t>
            </w:r>
            <w:r w:rsidR="00FE7791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Pr="004B01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6BF" w:rsidRPr="00155C97" w14:paraId="65133E85" w14:textId="77777777" w:rsidTr="00FE7791">
        <w:tc>
          <w:tcPr>
            <w:tcW w:w="1555" w:type="dxa"/>
          </w:tcPr>
          <w:p w14:paraId="791000D9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9072" w:type="dxa"/>
          </w:tcPr>
          <w:p w14:paraId="75FD7020" w14:textId="77777777" w:rsidR="006236BF" w:rsidRPr="004B0149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01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Как провести учебные занятия для изучения темы </w:t>
            </w:r>
          </w:p>
          <w:p w14:paraId="16C38007" w14:textId="77777777" w:rsidR="006236BF" w:rsidRPr="004B0149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B01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«Доступ к экологически значимой информации» </w:t>
            </w:r>
          </w:p>
        </w:tc>
      </w:tr>
      <w:tr w:rsidR="006236BF" w:rsidRPr="00155C97" w14:paraId="17BA1FA5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2E525413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27703BFD" w14:textId="77777777" w:rsidR="006236BF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Обед</w:t>
            </w:r>
          </w:p>
        </w:tc>
      </w:tr>
      <w:tr w:rsidR="006236BF" w:rsidRPr="00155C97" w14:paraId="4FB255A5" w14:textId="77777777" w:rsidTr="00FE7791">
        <w:tc>
          <w:tcPr>
            <w:tcW w:w="1555" w:type="dxa"/>
          </w:tcPr>
          <w:p w14:paraId="5A5CC266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9072" w:type="dxa"/>
          </w:tcPr>
          <w:p w14:paraId="339AAB81" w14:textId="77777777" w:rsidR="006236BF" w:rsidRPr="0094145E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общественности в принятии экологически значимых решений</w:t>
            </w:r>
            <w:r w:rsidRPr="0027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6BF" w:rsidRPr="00155C97" w14:paraId="0A52959D" w14:textId="77777777" w:rsidTr="00FE7791">
        <w:tc>
          <w:tcPr>
            <w:tcW w:w="1555" w:type="dxa"/>
          </w:tcPr>
          <w:p w14:paraId="078C765C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9072" w:type="dxa"/>
          </w:tcPr>
          <w:p w14:paraId="32A54B9D" w14:textId="77777777" w:rsid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кейсов (Метод кейсов)</w:t>
            </w:r>
          </w:p>
        </w:tc>
      </w:tr>
      <w:tr w:rsidR="006236BF" w:rsidRPr="00155C97" w14:paraId="187A6F33" w14:textId="77777777" w:rsidTr="00FE7791">
        <w:tc>
          <w:tcPr>
            <w:tcW w:w="1555" w:type="dxa"/>
          </w:tcPr>
          <w:p w14:paraId="1D4257C4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152DC8BB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 к </w:t>
            </w:r>
            <w:r w:rsidRPr="00155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правосудию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5D3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вопросам, касающимся окружающей среды.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6BF" w:rsidRPr="00155C97" w14:paraId="010FCFF7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2C08B306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64C8A932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6236BF" w:rsidRPr="00155C97" w14:paraId="3D630362" w14:textId="77777777" w:rsidTr="00FE7791">
        <w:tc>
          <w:tcPr>
            <w:tcW w:w="1555" w:type="dxa"/>
          </w:tcPr>
          <w:p w14:paraId="56A9E051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9072" w:type="dxa"/>
          </w:tcPr>
          <w:p w14:paraId="4E0F55FF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совершенствование навыков по составлению процессуальных документов при реализации права на доступ к правосудию по вопросам охраны окружающей среды</w:t>
            </w:r>
          </w:p>
        </w:tc>
      </w:tr>
      <w:tr w:rsidR="006236BF" w:rsidRPr="00155C97" w14:paraId="29902372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1A85A816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 – 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148E1389" w14:textId="51A863CB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тренинга</w:t>
            </w:r>
          </w:p>
        </w:tc>
      </w:tr>
    </w:tbl>
    <w:p w14:paraId="3FE3FADC" w14:textId="77777777" w:rsidR="001C527A" w:rsidRDefault="001C527A" w:rsidP="00467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40C442" w14:textId="7434C1C4" w:rsidR="007F7A32" w:rsidRPr="004674C0" w:rsidRDefault="007F7A32" w:rsidP="00467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27488248"/>
    </w:p>
    <w:bookmarkEnd w:id="1"/>
    <w:p w14:paraId="586D1F23" w14:textId="49629182" w:rsidR="005152BB" w:rsidRPr="004674C0" w:rsidRDefault="0094145E" w:rsidP="004674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74C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859B87" wp14:editId="32401A37">
            <wp:simplePos x="0" y="0"/>
            <wp:positionH relativeFrom="margin">
              <wp:posOffset>26035</wp:posOffset>
            </wp:positionH>
            <wp:positionV relativeFrom="paragraph">
              <wp:posOffset>34290</wp:posOffset>
            </wp:positionV>
            <wp:extent cx="957580" cy="115443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2BB" w:rsidRPr="004674C0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5152BB" w:rsidRPr="004674C0">
        <w:rPr>
          <w:rFonts w:ascii="Times New Roman" w:eastAsia="Times New Roman" w:hAnsi="Times New Roman" w:cs="Times New Roman"/>
          <w:b/>
          <w:bCs/>
          <w:sz w:val="28"/>
          <w:szCs w:val="28"/>
        </w:rPr>
        <w:t>«Экомониторинг»</w:t>
      </w:r>
    </w:p>
    <w:p w14:paraId="2A788536" w14:textId="679805DD" w:rsidR="005152BB" w:rsidRPr="004674C0" w:rsidRDefault="009277FD" w:rsidP="00467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5152BB" w:rsidRPr="004674C0">
        <w:rPr>
          <w:rFonts w:ascii="Times New Roman" w:eastAsia="Times New Roman" w:hAnsi="Times New Roman" w:cs="Times New Roman"/>
          <w:sz w:val="28"/>
          <w:szCs w:val="28"/>
        </w:rPr>
        <w:t xml:space="preserve">инансируется </w:t>
      </w:r>
      <w:r w:rsidR="005152BB" w:rsidRPr="004674C0">
        <w:rPr>
          <w:rFonts w:ascii="Times New Roman" w:eastAsia="Times New Roman" w:hAnsi="Times New Roman" w:cs="Times New Roman"/>
          <w:b/>
          <w:bCs/>
          <w:sz w:val="28"/>
          <w:szCs w:val="28"/>
        </w:rPr>
        <w:t>Европейским союзом</w:t>
      </w:r>
    </w:p>
    <w:p w14:paraId="5A6DEFC8" w14:textId="1BFA92C8" w:rsidR="005152BB" w:rsidRPr="004674C0" w:rsidRDefault="009277FD" w:rsidP="004674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52BB" w:rsidRPr="004674C0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</w:t>
      </w:r>
      <w:r w:rsidR="005152BB" w:rsidRPr="004674C0">
        <w:rPr>
          <w:rFonts w:ascii="Times New Roman" w:eastAsia="Times New Roman" w:hAnsi="Times New Roman" w:cs="Times New Roman"/>
          <w:b/>
          <w:bCs/>
          <w:sz w:val="28"/>
          <w:szCs w:val="28"/>
        </w:rPr>
        <w:t>ПРООН</w:t>
      </w:r>
    </w:p>
    <w:p w14:paraId="4EFABCB8" w14:textId="3330C18F" w:rsidR="005152BB" w:rsidRPr="004674C0" w:rsidRDefault="009277FD" w:rsidP="00467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52BB" w:rsidRPr="004674C0">
        <w:rPr>
          <w:rFonts w:ascii="Times New Roman" w:eastAsia="Times New Roman" w:hAnsi="Times New Roman" w:cs="Times New Roman"/>
          <w:sz w:val="28"/>
          <w:szCs w:val="28"/>
        </w:rPr>
        <w:t xml:space="preserve"> партнерстве</w:t>
      </w:r>
    </w:p>
    <w:p w14:paraId="14B0BDE6" w14:textId="39BA0467" w:rsidR="005152BB" w:rsidRDefault="009277FD" w:rsidP="004674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5152BB" w:rsidRPr="004674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Минприроды</w:t>
      </w:r>
    </w:p>
    <w:p w14:paraId="5CC9ED3A" w14:textId="499EBFEF" w:rsidR="00FE7791" w:rsidRDefault="00FE7791" w:rsidP="004674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3602F2" w14:textId="351BF6ED" w:rsidR="00FE7791" w:rsidRDefault="00FE7791" w:rsidP="004674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FE7791" w:rsidSect="007F4F11">
      <w:pgSz w:w="11906" w:h="16838"/>
      <w:pgMar w:top="426" w:right="709" w:bottom="284" w:left="850" w:header="28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B6A13" w14:textId="77777777" w:rsidR="007110B5" w:rsidRDefault="007110B5">
      <w:pPr>
        <w:spacing w:after="0" w:line="240" w:lineRule="auto"/>
      </w:pPr>
      <w:r>
        <w:separator/>
      </w:r>
    </w:p>
  </w:endnote>
  <w:endnote w:type="continuationSeparator" w:id="0">
    <w:p w14:paraId="1BF315D0" w14:textId="77777777" w:rsidR="007110B5" w:rsidRDefault="0071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5AE42" w14:textId="77777777" w:rsidR="007110B5" w:rsidRDefault="007110B5">
      <w:pPr>
        <w:spacing w:after="0" w:line="240" w:lineRule="auto"/>
      </w:pPr>
      <w:r>
        <w:separator/>
      </w:r>
    </w:p>
  </w:footnote>
  <w:footnote w:type="continuationSeparator" w:id="0">
    <w:p w14:paraId="49FAD34A" w14:textId="77777777" w:rsidR="007110B5" w:rsidRDefault="0071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0B5"/>
    <w:multiLevelType w:val="hybridMultilevel"/>
    <w:tmpl w:val="95F2E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A70"/>
    <w:multiLevelType w:val="hybridMultilevel"/>
    <w:tmpl w:val="E2F09F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95221"/>
    <w:multiLevelType w:val="hybridMultilevel"/>
    <w:tmpl w:val="E94C9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14901"/>
    <w:multiLevelType w:val="hybridMultilevel"/>
    <w:tmpl w:val="EF04F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1277A"/>
    <w:multiLevelType w:val="hybridMultilevel"/>
    <w:tmpl w:val="5CD27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80C4C"/>
    <w:multiLevelType w:val="hybridMultilevel"/>
    <w:tmpl w:val="07267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D12C9"/>
    <w:multiLevelType w:val="hybridMultilevel"/>
    <w:tmpl w:val="CA1AD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BB"/>
    <w:rsid w:val="000060EE"/>
    <w:rsid w:val="000129B1"/>
    <w:rsid w:val="000176D7"/>
    <w:rsid w:val="000B14F6"/>
    <w:rsid w:val="000B3614"/>
    <w:rsid w:val="000C0B83"/>
    <w:rsid w:val="000D019B"/>
    <w:rsid w:val="000D3858"/>
    <w:rsid w:val="00155C97"/>
    <w:rsid w:val="001957AA"/>
    <w:rsid w:val="001A6F4B"/>
    <w:rsid w:val="001B49A8"/>
    <w:rsid w:val="001C527A"/>
    <w:rsid w:val="001D26E3"/>
    <w:rsid w:val="00223DB4"/>
    <w:rsid w:val="00270849"/>
    <w:rsid w:val="002B19C3"/>
    <w:rsid w:val="002D53F4"/>
    <w:rsid w:val="002E5315"/>
    <w:rsid w:val="00371F8A"/>
    <w:rsid w:val="003A3934"/>
    <w:rsid w:val="00411F73"/>
    <w:rsid w:val="004174DE"/>
    <w:rsid w:val="004674C0"/>
    <w:rsid w:val="00481B97"/>
    <w:rsid w:val="00486B37"/>
    <w:rsid w:val="004A5D38"/>
    <w:rsid w:val="004B0149"/>
    <w:rsid w:val="004B4C4E"/>
    <w:rsid w:val="004D7223"/>
    <w:rsid w:val="004E179F"/>
    <w:rsid w:val="005152BB"/>
    <w:rsid w:val="005A1FCF"/>
    <w:rsid w:val="005B7382"/>
    <w:rsid w:val="00613CDF"/>
    <w:rsid w:val="006236BF"/>
    <w:rsid w:val="00637CCE"/>
    <w:rsid w:val="00647F93"/>
    <w:rsid w:val="00671EB4"/>
    <w:rsid w:val="00690885"/>
    <w:rsid w:val="00692367"/>
    <w:rsid w:val="00692F27"/>
    <w:rsid w:val="00696638"/>
    <w:rsid w:val="006D1620"/>
    <w:rsid w:val="006E1033"/>
    <w:rsid w:val="007110B5"/>
    <w:rsid w:val="00796DC1"/>
    <w:rsid w:val="007E1875"/>
    <w:rsid w:val="007F4F11"/>
    <w:rsid w:val="007F7A32"/>
    <w:rsid w:val="00865B35"/>
    <w:rsid w:val="008873A0"/>
    <w:rsid w:val="00892CEE"/>
    <w:rsid w:val="00895568"/>
    <w:rsid w:val="008A4402"/>
    <w:rsid w:val="008E25A0"/>
    <w:rsid w:val="009277FD"/>
    <w:rsid w:val="009350FF"/>
    <w:rsid w:val="0094145E"/>
    <w:rsid w:val="0098611D"/>
    <w:rsid w:val="009911C5"/>
    <w:rsid w:val="009A48CD"/>
    <w:rsid w:val="009A66C5"/>
    <w:rsid w:val="009D5CC5"/>
    <w:rsid w:val="00A34F04"/>
    <w:rsid w:val="00B126BB"/>
    <w:rsid w:val="00B846F9"/>
    <w:rsid w:val="00BC57AF"/>
    <w:rsid w:val="00BD0DF8"/>
    <w:rsid w:val="00C850E3"/>
    <w:rsid w:val="00CB1D81"/>
    <w:rsid w:val="00CD5CA7"/>
    <w:rsid w:val="00CE394D"/>
    <w:rsid w:val="00D008DA"/>
    <w:rsid w:val="00D05BC0"/>
    <w:rsid w:val="00D54680"/>
    <w:rsid w:val="00D57D6E"/>
    <w:rsid w:val="00D84EAD"/>
    <w:rsid w:val="00DB608A"/>
    <w:rsid w:val="00E34C9B"/>
    <w:rsid w:val="00E34D3D"/>
    <w:rsid w:val="00F2355E"/>
    <w:rsid w:val="00F3109D"/>
    <w:rsid w:val="00F56AD6"/>
    <w:rsid w:val="00F71311"/>
    <w:rsid w:val="00FD5BCA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1D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header"/>
    <w:basedOn w:val="a"/>
    <w:link w:val="a7"/>
    <w:uiPriority w:val="99"/>
    <w:unhideWhenUsed/>
    <w:rsid w:val="00D0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5BC0"/>
  </w:style>
  <w:style w:type="paragraph" w:styleId="a8">
    <w:name w:val="footer"/>
    <w:basedOn w:val="a"/>
    <w:link w:val="a9"/>
    <w:uiPriority w:val="99"/>
    <w:unhideWhenUsed/>
    <w:rsid w:val="00D0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BC0"/>
  </w:style>
  <w:style w:type="table" w:styleId="aa">
    <w:name w:val="Table Grid"/>
    <w:basedOn w:val="a1"/>
    <w:uiPriority w:val="39"/>
    <w:rsid w:val="00935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E25A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174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74DE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header"/>
    <w:basedOn w:val="a"/>
    <w:link w:val="a7"/>
    <w:uiPriority w:val="99"/>
    <w:unhideWhenUsed/>
    <w:rsid w:val="00D0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5BC0"/>
  </w:style>
  <w:style w:type="paragraph" w:styleId="a8">
    <w:name w:val="footer"/>
    <w:basedOn w:val="a"/>
    <w:link w:val="a9"/>
    <w:uiPriority w:val="99"/>
    <w:unhideWhenUsed/>
    <w:rsid w:val="00D0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BC0"/>
  </w:style>
  <w:style w:type="table" w:styleId="aa">
    <w:name w:val="Table Grid"/>
    <w:basedOn w:val="a1"/>
    <w:uiPriority w:val="39"/>
    <w:rsid w:val="00935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E25A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174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74D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890">
          <w:marLeft w:val="0"/>
          <w:marRight w:val="-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611">
          <w:marLeft w:val="0"/>
          <w:marRight w:val="-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ХАТЕНЕВИЧ ТАТЬЯНА ГЕННАДЬЕВНА</cp:lastModifiedBy>
  <cp:revision>3</cp:revision>
  <cp:lastPrinted>2020-02-10T10:23:00Z</cp:lastPrinted>
  <dcterms:created xsi:type="dcterms:W3CDTF">2020-02-07T08:55:00Z</dcterms:created>
  <dcterms:modified xsi:type="dcterms:W3CDTF">2020-02-10T12:29:00Z</dcterms:modified>
</cp:coreProperties>
</file>